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5D" w:rsidRDefault="003A36C5">
      <w:pPr>
        <w:pStyle w:val="ConsPlusNormal"/>
      </w:pPr>
      <w:r>
        <w:rPr>
          <w:b/>
        </w:rPr>
        <w:t>Название документа</w:t>
      </w:r>
    </w:p>
    <w:p w:rsidR="0063585D" w:rsidRDefault="003A36C5">
      <w:pPr>
        <w:pStyle w:val="ConsPlusNormal"/>
        <w:jc w:val="both"/>
      </w:pPr>
      <w:r>
        <w:t>Приказ Департамента здравоохранения Вологодской области от 18.07.2013 N 884</w:t>
      </w:r>
    </w:p>
    <w:p w:rsidR="0063585D" w:rsidRDefault="003A36C5">
      <w:pPr>
        <w:pStyle w:val="ConsPlusNormal"/>
        <w:jc w:val="both"/>
      </w:pPr>
      <w:r>
        <w:t>(ред. от 03.04.2023)</w:t>
      </w:r>
    </w:p>
    <w:p w:rsidR="0063585D" w:rsidRDefault="003A36C5">
      <w:pPr>
        <w:pStyle w:val="ConsPlusNormal"/>
        <w:jc w:val="both"/>
      </w:pPr>
      <w:r>
        <w:t>"</w:t>
      </w:r>
      <w:r>
        <w:t>О трехуровневой системе оказания специализированной медицинской помощи населению Вологодской области, маршрутизации при оказании медицинской помощи и соблюдении порядков оказания медицинской помощи"</w:t>
      </w:r>
    </w:p>
    <w:p w:rsidR="0063585D" w:rsidRDefault="003A36C5">
      <w:pPr>
        <w:pStyle w:val="ConsPlusNormal"/>
      </w:pPr>
      <w:r>
        <w:rPr>
          <w:b/>
        </w:rPr>
        <w:t>Источник публикации</w:t>
      </w:r>
    </w:p>
    <w:p w:rsidR="0063585D" w:rsidRDefault="003A36C5">
      <w:pPr>
        <w:pStyle w:val="ConsPlusNormal"/>
        <w:jc w:val="both"/>
      </w:pPr>
      <w:r>
        <w:t>В данном виде документ опубликован не</w:t>
      </w:r>
      <w:r>
        <w:t xml:space="preserve"> был.</w:t>
      </w:r>
    </w:p>
    <w:p w:rsidR="0063585D" w:rsidRDefault="003A36C5">
      <w:pPr>
        <w:pStyle w:val="ConsPlusNormal"/>
        <w:jc w:val="both"/>
      </w:pPr>
      <w:r>
        <w:t>Первоначальный текст документа также опубликован не был.</w:t>
      </w:r>
    </w:p>
    <w:p w:rsidR="0063585D" w:rsidRDefault="003A36C5">
      <w:pPr>
        <w:pStyle w:val="ConsPlusNormal"/>
        <w:jc w:val="both"/>
      </w:pPr>
      <w:r>
        <w:t xml:space="preserve">Информацию о публикации документов, создающих данную редакцию, </w:t>
      </w:r>
      <w:proofErr w:type="gramStart"/>
      <w:r>
        <w:t>см</w:t>
      </w:r>
      <w:proofErr w:type="gramEnd"/>
      <w:r>
        <w:t>. в справке к этим документам.</w:t>
      </w:r>
    </w:p>
    <w:p w:rsidR="0063585D" w:rsidRDefault="003A36C5">
      <w:pPr>
        <w:pStyle w:val="ConsPlusNormal"/>
      </w:pPr>
      <w:r>
        <w:rPr>
          <w:b/>
        </w:rPr>
        <w:t>Примечание к документу</w:t>
      </w:r>
    </w:p>
    <w:p w:rsidR="0063585D" w:rsidRDefault="0063585D">
      <w:pPr>
        <w:pStyle w:val="ConsPlusNormal"/>
        <w:jc w:val="both"/>
        <w:outlineLvl w:val="0"/>
      </w:pPr>
    </w:p>
    <w:p w:rsidR="0063585D" w:rsidRDefault="003A36C5">
      <w:pPr>
        <w:pStyle w:val="ConsPlusNormal"/>
      </w:pPr>
      <w:r>
        <w:rPr>
          <w:b/>
        </w:rPr>
        <w:t>Текст документа</w:t>
      </w:r>
    </w:p>
    <w:p w:rsidR="0063585D" w:rsidRDefault="0063585D">
      <w:pPr>
        <w:pStyle w:val="ConsPlusNormal"/>
        <w:jc w:val="both"/>
      </w:pPr>
    </w:p>
    <w:p w:rsidR="0063585D" w:rsidRDefault="003A36C5">
      <w:pPr>
        <w:pStyle w:val="ConsPlusTitle"/>
        <w:jc w:val="center"/>
        <w:outlineLvl w:val="0"/>
      </w:pPr>
      <w:r>
        <w:t>ДЕПАРТАМЕНТ ЗДРАВООХРАНЕНИЯ ВОЛОГОДСКОЙ ОБЛАСТИ</w:t>
      </w:r>
    </w:p>
    <w:p w:rsidR="0063585D" w:rsidRDefault="0063585D">
      <w:pPr>
        <w:pStyle w:val="ConsPlusTitle"/>
        <w:jc w:val="both"/>
      </w:pPr>
    </w:p>
    <w:p w:rsidR="0063585D" w:rsidRDefault="003A36C5">
      <w:pPr>
        <w:pStyle w:val="ConsPlusTitle"/>
        <w:jc w:val="center"/>
      </w:pPr>
      <w:r>
        <w:t>ПРИКАЗ</w:t>
      </w:r>
    </w:p>
    <w:p w:rsidR="0063585D" w:rsidRDefault="003A36C5">
      <w:pPr>
        <w:pStyle w:val="ConsPlusTitle"/>
        <w:jc w:val="center"/>
      </w:pPr>
      <w:r>
        <w:t>от 18 июля 2013 г. N 884</w:t>
      </w:r>
    </w:p>
    <w:p w:rsidR="0063585D" w:rsidRDefault="0063585D">
      <w:pPr>
        <w:pStyle w:val="ConsPlusTitle"/>
        <w:jc w:val="both"/>
      </w:pPr>
    </w:p>
    <w:p w:rsidR="0063585D" w:rsidRDefault="003A36C5">
      <w:pPr>
        <w:pStyle w:val="ConsPlusTitle"/>
        <w:jc w:val="center"/>
      </w:pPr>
      <w:r>
        <w:t>О ТРЕХУРОВНЕВОЙ СИСТЕМЕ ОКАЗАНИЯ СПЕЦИАЛИЗИРОВАННОЙ</w:t>
      </w:r>
    </w:p>
    <w:p w:rsidR="0063585D" w:rsidRDefault="003A36C5">
      <w:pPr>
        <w:pStyle w:val="ConsPlusTitle"/>
        <w:jc w:val="center"/>
      </w:pPr>
      <w:r>
        <w:t>МЕДИЦИНСКОЙ ПОМОЩИ НАСЕЛЕНИЮ ВОЛОГОДСКОЙ ОБЛАСТИ,</w:t>
      </w:r>
    </w:p>
    <w:p w:rsidR="0063585D" w:rsidRDefault="003A36C5">
      <w:pPr>
        <w:pStyle w:val="ConsPlusTitle"/>
        <w:jc w:val="center"/>
      </w:pPr>
      <w:r>
        <w:t>МАРШРУТИЗАЦИИ ПРИ ОКАЗАНИИ МЕДИЦИНСКОЙ ПОМОЩИ</w:t>
      </w:r>
    </w:p>
    <w:p w:rsidR="0063585D" w:rsidRDefault="003A36C5">
      <w:pPr>
        <w:pStyle w:val="ConsPlusTitle"/>
        <w:jc w:val="center"/>
      </w:pPr>
      <w:r>
        <w:t xml:space="preserve">И </w:t>
      </w:r>
      <w:proofErr w:type="gramStart"/>
      <w:r>
        <w:t>СОБЛЮДЕНИИ</w:t>
      </w:r>
      <w:proofErr w:type="gramEnd"/>
      <w:r>
        <w:t xml:space="preserve"> ПОРЯДКОВ ОКАЗАНИЯ МЕДИЦИНСКОЙ ПОМОЩИ</w:t>
      </w:r>
    </w:p>
    <w:p w:rsidR="0063585D" w:rsidRDefault="006358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6358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85D" w:rsidRDefault="006358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85D" w:rsidRDefault="006358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585D" w:rsidRDefault="003A36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585D" w:rsidRDefault="003A36C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здравоохранения</w:t>
            </w:r>
            <w:proofErr w:type="gramEnd"/>
          </w:p>
          <w:p w:rsidR="0063585D" w:rsidRDefault="003A36C5">
            <w:pPr>
              <w:pStyle w:val="ConsPlusNormal"/>
              <w:jc w:val="center"/>
            </w:pPr>
            <w:r>
              <w:rPr>
                <w:color w:val="392C69"/>
              </w:rPr>
              <w:t>Вологодской области</w:t>
            </w:r>
          </w:p>
          <w:p w:rsidR="0063585D" w:rsidRDefault="003A36C5">
            <w:pPr>
              <w:pStyle w:val="ConsPlusNormal"/>
              <w:jc w:val="center"/>
            </w:pPr>
            <w:r>
              <w:rPr>
                <w:color w:val="392C69"/>
              </w:rPr>
              <w:t>от 28.11.2013 N 1455, от 25.06.2015 N 344, от 15.08.2017 N 361,</w:t>
            </w:r>
          </w:p>
          <w:p w:rsidR="0063585D" w:rsidRDefault="003A36C5">
            <w:pPr>
              <w:pStyle w:val="ConsPlusNormal"/>
              <w:jc w:val="center"/>
            </w:pPr>
            <w:r>
              <w:rPr>
                <w:color w:val="392C69"/>
              </w:rPr>
              <w:t>от 28.03.2018 N 260, от 13.09.2018 N 541, от 22.11.2018 N 689,</w:t>
            </w:r>
          </w:p>
          <w:p w:rsidR="0063585D" w:rsidRDefault="003A36C5">
            <w:pPr>
              <w:pStyle w:val="ConsPlusNormal"/>
              <w:jc w:val="center"/>
            </w:pPr>
            <w:r>
              <w:rPr>
                <w:color w:val="392C69"/>
              </w:rPr>
              <w:t>от 23.01.2019 N 60, от 24.12.2019 N 676, от 29.10.2020 N 519,</w:t>
            </w:r>
          </w:p>
          <w:p w:rsidR="0063585D" w:rsidRDefault="003A36C5">
            <w:pPr>
              <w:pStyle w:val="ConsPlusNormal"/>
              <w:jc w:val="center"/>
            </w:pPr>
            <w:r>
              <w:rPr>
                <w:color w:val="392C69"/>
              </w:rPr>
              <w:t>о</w:t>
            </w:r>
            <w:r>
              <w:rPr>
                <w:color w:val="392C69"/>
              </w:rPr>
              <w:t>т 03.08.2022 N 738, от 04.08.2022 N 744, от 03.04.2023 N 270)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85D" w:rsidRDefault="0063585D">
            <w:pPr>
              <w:pStyle w:val="ConsPlusNormal"/>
            </w:pPr>
          </w:p>
        </w:tc>
      </w:tr>
    </w:tbl>
    <w:p w:rsidR="0063585D" w:rsidRDefault="0063585D">
      <w:pPr>
        <w:pStyle w:val="ConsPlusNormal"/>
        <w:jc w:val="both"/>
      </w:pPr>
    </w:p>
    <w:p w:rsidR="0063585D" w:rsidRDefault="003A36C5">
      <w:pPr>
        <w:pStyle w:val="ConsPlusNormal"/>
        <w:ind w:firstLine="540"/>
        <w:jc w:val="both"/>
      </w:pPr>
      <w:r>
        <w:t>В целях организации трехуровневой системы оказания специализированной медицинской помощи населению Вологодской области, в целях соблюдения действующих порядков оказания медицинской помощи больным при отдельных заболеваниях (далее - Порядки), а также для по</w:t>
      </w:r>
      <w:r>
        <w:t>вышения доступности и качества медицинской помощи населению области приказываю:</w:t>
      </w:r>
    </w:p>
    <w:p w:rsidR="0063585D" w:rsidRDefault="003A36C5">
      <w:pPr>
        <w:pStyle w:val="ConsPlusNormal"/>
        <w:spacing w:before="200"/>
        <w:ind w:firstLine="540"/>
        <w:jc w:val="both"/>
      </w:pPr>
      <w:r>
        <w:t>1. Утвердить:</w:t>
      </w:r>
    </w:p>
    <w:p w:rsidR="0063585D" w:rsidRDefault="003A36C5">
      <w:pPr>
        <w:pStyle w:val="ConsPlusNormal"/>
        <w:spacing w:before="200"/>
        <w:ind w:firstLine="540"/>
        <w:jc w:val="both"/>
      </w:pPr>
      <w:r>
        <w:t>1.1. Распределение по уровням медицинских организаций, участвующих в оказании медицинской помощи (приложение 1).</w:t>
      </w:r>
    </w:p>
    <w:p w:rsidR="0063585D" w:rsidRDefault="003A36C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1.1 в ред. приказа Департамента здравоохранен</w:t>
      </w:r>
      <w:r>
        <w:t>ия Вологодской области от 15.08.2017 N 361)</w:t>
      </w:r>
    </w:p>
    <w:p w:rsidR="0063585D" w:rsidRDefault="003A36C5">
      <w:pPr>
        <w:pStyle w:val="ConsPlusNormal"/>
        <w:spacing w:before="200"/>
        <w:ind w:firstLine="540"/>
        <w:jc w:val="both"/>
      </w:pPr>
      <w:r>
        <w:t xml:space="preserve">1.2. Схему маршрутизации при оказании медицинской помощи при заболеваниях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 (приложение 2);</w:t>
      </w:r>
    </w:p>
    <w:p w:rsidR="0063585D" w:rsidRDefault="003A36C5">
      <w:pPr>
        <w:pStyle w:val="ConsPlusNormal"/>
        <w:spacing w:before="200"/>
        <w:ind w:firstLine="540"/>
        <w:jc w:val="both"/>
      </w:pPr>
      <w:r>
        <w:t xml:space="preserve">1.3. </w:t>
      </w:r>
      <w:proofErr w:type="gramStart"/>
      <w:r>
        <w:t>Схему маршрутизации при оказании медицинской помощи при онкологических заболеваниях (прил</w:t>
      </w:r>
      <w:r>
        <w:t>ожение 3);</w:t>
      </w:r>
      <w:proofErr w:type="gramEnd"/>
    </w:p>
    <w:p w:rsidR="0063585D" w:rsidRDefault="003A36C5">
      <w:pPr>
        <w:pStyle w:val="ConsPlusNormal"/>
        <w:spacing w:before="200"/>
        <w:jc w:val="both"/>
      </w:pPr>
      <w:proofErr w:type="gramStart"/>
      <w:r>
        <w:t>(Приложение 3 утратило силу с 03.08.2022.</w:t>
      </w:r>
      <w:proofErr w:type="gramEnd"/>
      <w:r>
        <w:t xml:space="preserve"> - </w:t>
      </w:r>
      <w:proofErr w:type="gramStart"/>
      <w:r>
        <w:t>Приказ Департамента здравоохранения Вологодской области от 03.08.2022 N 738.)</w:t>
      </w:r>
      <w:proofErr w:type="gramEnd"/>
    </w:p>
    <w:p w:rsidR="0063585D" w:rsidRDefault="003A36C5">
      <w:pPr>
        <w:pStyle w:val="ConsPlusNormal"/>
        <w:spacing w:before="200"/>
        <w:ind w:firstLine="540"/>
        <w:jc w:val="both"/>
      </w:pPr>
      <w:r>
        <w:t>1.4. Схему маршрутизации при оказании медицинской помощи пострадавшим при травмах (приложение 4);</w:t>
      </w:r>
    </w:p>
    <w:p w:rsidR="0063585D" w:rsidRDefault="003A36C5">
      <w:pPr>
        <w:pStyle w:val="ConsPlusNormal"/>
        <w:spacing w:before="200"/>
        <w:ind w:firstLine="540"/>
        <w:jc w:val="both"/>
      </w:pPr>
      <w:r>
        <w:t xml:space="preserve">1.5. Схему маршрутизации </w:t>
      </w:r>
      <w:r>
        <w:t>при психических расстройствах и расстройствах поведения (приложение 5);</w:t>
      </w:r>
    </w:p>
    <w:p w:rsidR="0063585D" w:rsidRDefault="003A36C5">
      <w:pPr>
        <w:pStyle w:val="ConsPlusNormal"/>
        <w:spacing w:before="200"/>
        <w:ind w:firstLine="540"/>
        <w:jc w:val="both"/>
      </w:pPr>
      <w:r>
        <w:lastRenderedPageBreak/>
        <w:t>1.6. Схему маршрутизации при оказании медицинской помощи при наркологических заболеваниях (приложение 6);</w:t>
      </w:r>
    </w:p>
    <w:p w:rsidR="0063585D" w:rsidRDefault="003A36C5">
      <w:pPr>
        <w:pStyle w:val="ConsPlusNormal"/>
        <w:spacing w:before="200"/>
        <w:ind w:firstLine="540"/>
        <w:jc w:val="both"/>
      </w:pPr>
      <w:r>
        <w:t>1.7. Схему маршрутизации при оказании медицинской помощи больным с туберкулезо</w:t>
      </w:r>
      <w:r>
        <w:t>м (приложение 7).</w:t>
      </w:r>
    </w:p>
    <w:p w:rsidR="0063585D" w:rsidRDefault="003A36C5">
      <w:pPr>
        <w:pStyle w:val="ConsPlusNormal"/>
        <w:spacing w:before="200"/>
        <w:ind w:firstLine="540"/>
        <w:jc w:val="both"/>
      </w:pPr>
      <w:r>
        <w:t>2. Руководителям учреждений здравоохранения, подведомственных департаменту здравоохранения области:</w:t>
      </w:r>
    </w:p>
    <w:p w:rsidR="0063585D" w:rsidRDefault="003A36C5">
      <w:pPr>
        <w:pStyle w:val="ConsPlusNormal"/>
        <w:spacing w:before="200"/>
        <w:ind w:firstLine="540"/>
        <w:jc w:val="both"/>
      </w:pPr>
      <w:r>
        <w:t>2.1. Обеспечить с 1 августа 2013 года оказание медицинской помощи населению по уровням в соответствии с Порядками.</w:t>
      </w:r>
    </w:p>
    <w:p w:rsidR="0063585D" w:rsidRDefault="003A36C5">
      <w:pPr>
        <w:pStyle w:val="ConsPlusNormal"/>
        <w:spacing w:before="200"/>
        <w:ind w:firstLine="540"/>
        <w:jc w:val="both"/>
      </w:pPr>
      <w:r>
        <w:t xml:space="preserve">2.2. </w:t>
      </w:r>
      <w:proofErr w:type="gramStart"/>
      <w:r>
        <w:t>В срок до 1 сентяб</w:t>
      </w:r>
      <w:r>
        <w:t>ря 2013 года приказами по учреждению утвердить перечни Порядков (далее - Перечни), применяемых во вверенном учреждении, в соответствии с утвержденным в установленном порядке государственным заданием на оказание медицинской помощи в рамках реализации програ</w:t>
      </w:r>
      <w:r>
        <w:t>ммы государственных гарантий оказания гражданам бесплатной медицинской помощи на территории Вологодской области.</w:t>
      </w:r>
      <w:proofErr w:type="gramEnd"/>
      <w:r>
        <w:t xml:space="preserve"> Провести внутренние комиссионные проверки на предмет соответствия структуры и ресурсов вверенного учреждения утвержденному Перечню.</w:t>
      </w:r>
    </w:p>
    <w:p w:rsidR="0063585D" w:rsidRDefault="003A36C5">
      <w:pPr>
        <w:pStyle w:val="ConsPlusNormal"/>
        <w:spacing w:before="200"/>
        <w:ind w:firstLine="540"/>
        <w:jc w:val="both"/>
      </w:pPr>
      <w:r>
        <w:t>2.3. В срок</w:t>
      </w:r>
      <w:r>
        <w:t xml:space="preserve"> до 10 сентября 2013 года утвердить план мероприятий по приведению деятельности вверенного учреждения, в том числе укомплектованию кадрами и оснащению оборудованием, в соответствие с утвержденным Перечнем.</w:t>
      </w:r>
    </w:p>
    <w:p w:rsidR="0063585D" w:rsidRDefault="003A36C5">
      <w:pPr>
        <w:pStyle w:val="ConsPlusNormal"/>
        <w:spacing w:before="200"/>
        <w:ind w:firstLine="540"/>
        <w:jc w:val="both"/>
      </w:pPr>
      <w:r>
        <w:t>2.4. В срок до 1 января 2014 года представить данн</w:t>
      </w:r>
      <w:r>
        <w:t>ые об организационной структуре и штатном расписании вверенного учреждения и их соответствии рекомендуемым штатным нормативам, утвержденным Порядками.</w:t>
      </w:r>
    </w:p>
    <w:p w:rsidR="0063585D" w:rsidRDefault="003A36C5">
      <w:pPr>
        <w:pStyle w:val="ConsPlusNormal"/>
        <w:spacing w:before="200"/>
        <w:ind w:firstLine="540"/>
        <w:jc w:val="both"/>
      </w:pPr>
      <w:r>
        <w:t>2.5. Организовать ознакомление врачей вверенных учреждений под роспись с утвержденной системой оказания м</w:t>
      </w:r>
      <w:r>
        <w:t>едицинской помощи населению Вологодской области и маршрутизацией пациентов.</w:t>
      </w:r>
    </w:p>
    <w:p w:rsidR="0063585D" w:rsidRDefault="003A36C5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приказа оставляю за собой.</w:t>
      </w:r>
    </w:p>
    <w:p w:rsidR="0063585D" w:rsidRDefault="0063585D">
      <w:pPr>
        <w:pStyle w:val="ConsPlusNormal"/>
        <w:jc w:val="both"/>
      </w:pPr>
    </w:p>
    <w:p w:rsidR="0063585D" w:rsidRDefault="003A36C5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63585D" w:rsidRDefault="003A36C5">
      <w:pPr>
        <w:pStyle w:val="ConsPlusNormal"/>
        <w:jc w:val="right"/>
      </w:pPr>
      <w:r>
        <w:t>начальника департамента</w:t>
      </w:r>
    </w:p>
    <w:p w:rsidR="0063585D" w:rsidRDefault="003A36C5">
      <w:pPr>
        <w:pStyle w:val="ConsPlusNormal"/>
        <w:jc w:val="right"/>
      </w:pPr>
      <w:r>
        <w:t>С.П.БУТАКОВ</w:t>
      </w:r>
    </w:p>
    <w:p w:rsidR="0063585D" w:rsidRDefault="0063585D">
      <w:pPr>
        <w:pStyle w:val="ConsPlusNormal"/>
        <w:jc w:val="both"/>
      </w:pPr>
    </w:p>
    <w:p w:rsidR="0063585D" w:rsidRDefault="0063585D">
      <w:pPr>
        <w:pStyle w:val="ConsPlusNormal"/>
        <w:jc w:val="both"/>
      </w:pPr>
    </w:p>
    <w:p w:rsidR="0063585D" w:rsidRDefault="0063585D">
      <w:pPr>
        <w:pStyle w:val="ConsPlusNormal"/>
        <w:jc w:val="both"/>
      </w:pPr>
    </w:p>
    <w:p w:rsidR="0063585D" w:rsidRDefault="0063585D">
      <w:pPr>
        <w:pStyle w:val="ConsPlusNormal"/>
        <w:jc w:val="both"/>
      </w:pPr>
    </w:p>
    <w:p w:rsidR="0063585D" w:rsidRDefault="0063585D">
      <w:pPr>
        <w:pStyle w:val="ConsPlusNormal"/>
        <w:jc w:val="both"/>
      </w:pPr>
    </w:p>
    <w:p w:rsidR="0063585D" w:rsidRDefault="003A36C5">
      <w:pPr>
        <w:pStyle w:val="ConsPlusNormal"/>
        <w:jc w:val="right"/>
        <w:outlineLvl w:val="0"/>
      </w:pPr>
      <w:r>
        <w:t>Приложение 1</w:t>
      </w:r>
    </w:p>
    <w:p w:rsidR="0063585D" w:rsidRDefault="003A36C5">
      <w:pPr>
        <w:pStyle w:val="ConsPlusNormal"/>
        <w:jc w:val="right"/>
      </w:pPr>
      <w:r>
        <w:t>к Приказу</w:t>
      </w:r>
    </w:p>
    <w:p w:rsidR="0063585D" w:rsidRDefault="003A36C5">
      <w:pPr>
        <w:pStyle w:val="ConsPlusNormal"/>
        <w:jc w:val="right"/>
      </w:pPr>
      <w:r>
        <w:t>Департамента здравоохранения области</w:t>
      </w:r>
    </w:p>
    <w:p w:rsidR="0063585D" w:rsidRDefault="003A36C5">
      <w:pPr>
        <w:pStyle w:val="ConsPlusNormal"/>
        <w:jc w:val="right"/>
      </w:pPr>
      <w:r>
        <w:t>от 18 июля 2013 г. N 884</w:t>
      </w:r>
    </w:p>
    <w:p w:rsidR="0063585D" w:rsidRDefault="0063585D">
      <w:pPr>
        <w:pStyle w:val="ConsPlusNormal"/>
        <w:jc w:val="both"/>
      </w:pPr>
    </w:p>
    <w:p w:rsidR="0063585D" w:rsidRDefault="003A36C5">
      <w:pPr>
        <w:pStyle w:val="ConsPlusTitle"/>
        <w:jc w:val="center"/>
      </w:pPr>
      <w:bookmarkStart w:id="0" w:name="P61"/>
      <w:bookmarkEnd w:id="0"/>
      <w:r>
        <w:t>РАСПРЕДЕЛЕНИЕ</w:t>
      </w:r>
    </w:p>
    <w:p w:rsidR="0063585D" w:rsidRDefault="003A36C5">
      <w:pPr>
        <w:pStyle w:val="ConsPlusTitle"/>
        <w:jc w:val="center"/>
      </w:pPr>
      <w:r>
        <w:t>ПО УРОВНЯМ МЕДИЦИНСКИХ ОРГАНИЗАЦИЙ,</w:t>
      </w:r>
    </w:p>
    <w:p w:rsidR="0063585D" w:rsidRDefault="003A36C5">
      <w:pPr>
        <w:pStyle w:val="ConsPlusTitle"/>
        <w:jc w:val="center"/>
      </w:pPr>
      <w:r>
        <w:t>УЧАСТВУЮЩИХ В ОКАЗАНИИ МЕДИЦИНСКОЙ ПОМОЩИ</w:t>
      </w:r>
    </w:p>
    <w:p w:rsidR="0063585D" w:rsidRDefault="006358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6358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85D" w:rsidRDefault="006358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85D" w:rsidRDefault="006358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585D" w:rsidRDefault="003A36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585D" w:rsidRDefault="003A36C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приказа Департамента здравоохранения Вологодской области</w:t>
            </w:r>
            <w:proofErr w:type="gramEnd"/>
          </w:p>
          <w:p w:rsidR="0063585D" w:rsidRDefault="003A36C5">
            <w:pPr>
              <w:pStyle w:val="ConsPlusNormal"/>
              <w:jc w:val="center"/>
            </w:pPr>
            <w:r>
              <w:rPr>
                <w:color w:val="392C69"/>
              </w:rPr>
              <w:t>от 0</w:t>
            </w:r>
            <w:r>
              <w:rPr>
                <w:color w:val="392C69"/>
              </w:rPr>
              <w:t>3.04.2023 N 270)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85D" w:rsidRDefault="0063585D">
            <w:pPr>
              <w:pStyle w:val="ConsPlusNormal"/>
            </w:pPr>
          </w:p>
        </w:tc>
      </w:tr>
    </w:tbl>
    <w:p w:rsidR="0063585D" w:rsidRDefault="006358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8391"/>
      </w:tblGrid>
      <w:tr w:rsidR="0063585D">
        <w:tc>
          <w:tcPr>
            <w:tcW w:w="9071" w:type="dxa"/>
            <w:gridSpan w:val="2"/>
          </w:tcPr>
          <w:p w:rsidR="0063585D" w:rsidRDefault="003A36C5">
            <w:pPr>
              <w:pStyle w:val="ConsPlusNormal"/>
              <w:outlineLvl w:val="1"/>
            </w:pPr>
            <w:r>
              <w:t>III Уровень - медицинские организации и (или) структурные подразделения медицинских организаций, оказывающих населению высокотехнологичную медицинскую помощь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областная клиническая больница"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</w:t>
            </w:r>
            <w:r>
              <w:t>Вологодская областная клиническая больница N 2"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областная детская клиническая больница"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областная детская больница N 2"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областная офтальмологическая больница"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</w:t>
            </w:r>
            <w:r>
              <w:t>Вологодский областной кожно-венерологический диспансер"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кожно-венерологический диспансер N 2"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онкологический диспансер"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госпиталь для ветеранов войн"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больница N 1"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"Медсанчасть "Северсталь"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городской родильный дом"</w:t>
            </w:r>
          </w:p>
        </w:tc>
      </w:tr>
      <w:tr w:rsidR="0063585D">
        <w:tc>
          <w:tcPr>
            <w:tcW w:w="9071" w:type="dxa"/>
            <w:gridSpan w:val="2"/>
          </w:tcPr>
          <w:p w:rsidR="0063585D" w:rsidRDefault="003A36C5">
            <w:pPr>
              <w:pStyle w:val="ConsPlusNormal"/>
            </w:pPr>
            <w:r>
              <w:t>Медицинские организации, в отношении которых департамент здравоохранения области не осуществляет функции и полномочия учредит</w:t>
            </w:r>
            <w:r>
              <w:t>еля: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"АВА-ПЕТЕР"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"ВОЦЭ"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"Хирургия ГМ"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ЧУЗ "КБ "</w:t>
            </w:r>
            <w:proofErr w:type="spellStart"/>
            <w:r>
              <w:t>РЖД-Медицина</w:t>
            </w:r>
            <w:proofErr w:type="spellEnd"/>
            <w:r>
              <w:t>" г. Иваново</w:t>
            </w:r>
          </w:p>
        </w:tc>
      </w:tr>
      <w:tr w:rsidR="0063585D">
        <w:tc>
          <w:tcPr>
            <w:tcW w:w="9071" w:type="dxa"/>
            <w:gridSpan w:val="2"/>
          </w:tcPr>
          <w:p w:rsidR="0063585D" w:rsidRDefault="003A36C5">
            <w:pPr>
              <w:pStyle w:val="ConsPlusNormal"/>
              <w:outlineLvl w:val="1"/>
            </w:pPr>
            <w:proofErr w:type="gramStart"/>
            <w:r>
              <w:t>II Уровень - медицинские организации и (или) структурные подразделения медицинских организаций, имеющие в своей структуре отделения и (или) центры, оказывающие медицинскую помощь (за исключением высокотехнологичной) населению нескольких муниципальных образ</w:t>
            </w:r>
            <w:r>
              <w:t>ований, а также для специализированных больниц, больниц скорой медицинской помощи, центров, диспансеров</w:t>
            </w:r>
            <w:proofErr w:type="gramEnd"/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"Великоустюгская ЦРБ"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БУЗ ВО "</w:t>
            </w:r>
            <w:proofErr w:type="spellStart"/>
            <w:r>
              <w:t>Сокольская</w:t>
            </w:r>
            <w:proofErr w:type="spellEnd"/>
            <w:r>
              <w:t xml:space="preserve"> ЦРБ"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БУЗ ВО "</w:t>
            </w:r>
            <w:proofErr w:type="spellStart"/>
            <w:r>
              <w:t>Тотемская</w:t>
            </w:r>
            <w:proofErr w:type="spellEnd"/>
            <w:r>
              <w:t xml:space="preserve"> ЦРБ"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БУЗ ВО "</w:t>
            </w:r>
            <w:proofErr w:type="spellStart"/>
            <w:r>
              <w:t>Устюженская</w:t>
            </w:r>
            <w:proofErr w:type="spellEnd"/>
            <w:r>
              <w:t xml:space="preserve"> ЦРБ"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</w:t>
            </w:r>
            <w:r>
              <w:t>Вологодская областная инфекционная больница"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БУЗ ВО "ВОЛРЦ"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больница N 2"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"Череповецкий городской родильный дом"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"Череповецкая городская больница"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</w:t>
            </w:r>
            <w:r>
              <w:t>Детский специализированный психоневрологический санаторий"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областная психиатрическая больница"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психоневрологический диспансер N 1"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</w:t>
            </w:r>
            <w:r>
              <w:t>Вологодский областной психоневрологический диспансер N 2"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наркологический диспансер N 1"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наркологический диспансер N 2"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противотуберкулезный диспансер"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3</w:t>
            </w:r>
            <w:r>
              <w:t>3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противотуберкулезный диспансер N 2"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противотуберкулезный диспансер N 3"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ВО "ВССМП" им. Н.П. </w:t>
            </w:r>
            <w:proofErr w:type="spellStart"/>
            <w:r>
              <w:t>Турупанова</w:t>
            </w:r>
            <w:proofErr w:type="spellEnd"/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"Череповецкая станция скорой медицинской помощи"</w:t>
            </w:r>
          </w:p>
        </w:tc>
      </w:tr>
      <w:tr w:rsidR="0063585D">
        <w:tc>
          <w:tcPr>
            <w:tcW w:w="9071" w:type="dxa"/>
            <w:gridSpan w:val="2"/>
          </w:tcPr>
          <w:p w:rsidR="0063585D" w:rsidRDefault="003A36C5">
            <w:pPr>
              <w:pStyle w:val="ConsPlusNormal"/>
            </w:pPr>
            <w:r>
              <w:t>Медицинские организации, в отношении которых департамент здравоохранения области не осуществляет функции и полномочия учредителя: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"Медицинский центр "Бодрость"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ПАО "Северсталь"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МЧУ профсоюзов санаторий "Новый источник"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Центр гемодиализа "Бодрость"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"МИБС-Вологда"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"ЛДЦ МИБС-Череповец"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</w:t>
            </w:r>
            <w:proofErr w:type="spellStart"/>
            <w:r>
              <w:t>Медэксперт</w:t>
            </w:r>
            <w:proofErr w:type="spellEnd"/>
            <w:r>
              <w:t>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"Магнит Плюс"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"Клиника репродукции "Вита ЭКО"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"ЦИЭР "</w:t>
            </w:r>
            <w:proofErr w:type="spellStart"/>
            <w:r>
              <w:t>ЭмбриЛайф</w:t>
            </w:r>
            <w:proofErr w:type="spellEnd"/>
            <w:r>
              <w:t>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"Мать и дитя Ярославль"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</w:t>
            </w:r>
            <w:proofErr w:type="spellStart"/>
            <w:proofErr w:type="gramStart"/>
            <w:r>
              <w:t>Ай-Клиник</w:t>
            </w:r>
            <w:proofErr w:type="spellEnd"/>
            <w:proofErr w:type="gramEnd"/>
            <w:r>
              <w:t xml:space="preserve"> СЗ"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"М-ЛАЙН"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"ЦЕНТР ЭКО"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"Красота и здоровье"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"Клиника "</w:t>
            </w:r>
            <w:proofErr w:type="spellStart"/>
            <w:r>
              <w:t>Говорово</w:t>
            </w:r>
            <w:proofErr w:type="spellEnd"/>
            <w:r>
              <w:t>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lastRenderedPageBreak/>
              <w:t>53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"Геном-Вологда"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МЧУ ДПО "</w:t>
            </w:r>
            <w:proofErr w:type="spellStart"/>
            <w:r>
              <w:t>Нефросовет</w:t>
            </w:r>
            <w:proofErr w:type="spellEnd"/>
            <w:r>
              <w:t>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"Эль-Мед"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"ИНВИТРО СПб"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</w:t>
            </w:r>
            <w:proofErr w:type="spellStart"/>
            <w:r>
              <w:t>МедГрад</w:t>
            </w:r>
            <w:proofErr w:type="spellEnd"/>
            <w:r>
              <w:t>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"Офтальмологический центр"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</w:t>
            </w:r>
            <w:r>
              <w:t>Центр лабораторной диагностики"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ООО "Научно-методический центр клинической лабораторной диагностики </w:t>
            </w:r>
            <w:proofErr w:type="spellStart"/>
            <w:r>
              <w:t>Ситилаб</w:t>
            </w:r>
            <w:proofErr w:type="spellEnd"/>
            <w:r>
              <w:t>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ФГБУ "НМИЦ РК" Минздрава России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</w:t>
            </w:r>
            <w:proofErr w:type="spellStart"/>
            <w:r>
              <w:t>Офтарос</w:t>
            </w:r>
            <w:proofErr w:type="spellEnd"/>
            <w:r>
              <w:t>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"Клиника Константа"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"МЕДЭКСПЕРТ"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</w:t>
            </w:r>
            <w:proofErr w:type="spellStart"/>
            <w:r>
              <w:t>ИнноМед</w:t>
            </w:r>
            <w:proofErr w:type="spellEnd"/>
            <w:r>
              <w:t>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</w:t>
            </w:r>
            <w:proofErr w:type="spellStart"/>
            <w:r>
              <w:t>ВитаЛаб</w:t>
            </w:r>
            <w:proofErr w:type="spellEnd"/>
            <w:r>
              <w:t>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"МРТ на Мальцева"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"Лечебно-диагностический центр"</w:t>
            </w:r>
          </w:p>
        </w:tc>
      </w:tr>
      <w:tr w:rsidR="0063585D">
        <w:tc>
          <w:tcPr>
            <w:tcW w:w="9071" w:type="dxa"/>
            <w:gridSpan w:val="2"/>
          </w:tcPr>
          <w:p w:rsidR="0063585D" w:rsidRDefault="003A36C5">
            <w:pPr>
              <w:pStyle w:val="ConsPlusNormal"/>
              <w:outlineLvl w:val="1"/>
            </w:pPr>
            <w:proofErr w:type="gramStart"/>
            <w:r>
              <w:t>I Уровень - медицинские организации и (или) структурные подразделения медицинских организаций, оказывающие населению в пределах муниципального образования (внутригородского округа) первичную медико-санитарную помощь и (или) специализированную (за исключени</w:t>
            </w:r>
            <w:r>
              <w:t>ем высокотехнологичной) медицинскую помощь и (или) скорую, в том числе скорую специализированную, медицинскую помощь</w:t>
            </w:r>
            <w:proofErr w:type="gramEnd"/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БУЗ ВО "</w:t>
            </w:r>
            <w:proofErr w:type="spellStart"/>
            <w:r>
              <w:t>Бабаевская</w:t>
            </w:r>
            <w:proofErr w:type="spellEnd"/>
            <w:r>
              <w:t xml:space="preserve"> ЦРБ"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"Белозерская ЦРБ"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БУЗ ВО "</w:t>
            </w:r>
            <w:proofErr w:type="spellStart"/>
            <w:r>
              <w:t>Бабушкинская</w:t>
            </w:r>
            <w:proofErr w:type="spellEnd"/>
            <w:r>
              <w:t xml:space="preserve"> ЦРБ"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БУЗ ВО "</w:t>
            </w:r>
            <w:proofErr w:type="spellStart"/>
            <w:r>
              <w:t>Вашкинская</w:t>
            </w:r>
            <w:proofErr w:type="spellEnd"/>
            <w:r>
              <w:t xml:space="preserve"> ЦРБ"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БУЗ ВО "</w:t>
            </w:r>
            <w:proofErr w:type="spellStart"/>
            <w:r>
              <w:t>Вожегодская</w:t>
            </w:r>
            <w:proofErr w:type="spellEnd"/>
            <w:r>
              <w:t xml:space="preserve"> ЦРБ"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БУЗ ВО "</w:t>
            </w:r>
            <w:proofErr w:type="spellStart"/>
            <w:r>
              <w:t>Вытегорская</w:t>
            </w:r>
            <w:proofErr w:type="spellEnd"/>
            <w:r>
              <w:t xml:space="preserve"> ЦРБ"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БУЗ ВО "</w:t>
            </w:r>
            <w:proofErr w:type="spellStart"/>
            <w:r>
              <w:t>Верховажская</w:t>
            </w:r>
            <w:proofErr w:type="spellEnd"/>
            <w:r>
              <w:t xml:space="preserve"> ЦРБ"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ЦРБ"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БУЗ ВО "</w:t>
            </w:r>
            <w:proofErr w:type="spellStart"/>
            <w:r>
              <w:t>Грязовецкая</w:t>
            </w:r>
            <w:proofErr w:type="spellEnd"/>
            <w:r>
              <w:t xml:space="preserve"> ЦРБ"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"Кич-Городецкая ЦРБ" имени В.И. Коржавина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lastRenderedPageBreak/>
              <w:t>79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БУЗ ВО "</w:t>
            </w:r>
            <w:proofErr w:type="spellStart"/>
            <w:r>
              <w:t>Кадуйская</w:t>
            </w:r>
            <w:proofErr w:type="spellEnd"/>
            <w:r>
              <w:t xml:space="preserve"> ЦРБ"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"Кирилловская ЦРБ"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</w:t>
            </w:r>
            <w:r>
              <w:t>Междуреченская ЦРБ"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БУЗ ВО "</w:t>
            </w:r>
            <w:proofErr w:type="spellStart"/>
            <w:r>
              <w:t>Нюксенская</w:t>
            </w:r>
            <w:proofErr w:type="spellEnd"/>
            <w:r>
              <w:t xml:space="preserve"> ЦРБ"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"Никольская ЦРБ"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БУЗ ВО "</w:t>
            </w:r>
            <w:proofErr w:type="spellStart"/>
            <w:r>
              <w:t>Сямженская</w:t>
            </w:r>
            <w:proofErr w:type="spellEnd"/>
            <w:r>
              <w:t xml:space="preserve"> ЦРБ"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БУЗ ВО "</w:t>
            </w:r>
            <w:proofErr w:type="spellStart"/>
            <w:r>
              <w:t>Тарногская</w:t>
            </w:r>
            <w:proofErr w:type="spellEnd"/>
            <w:r>
              <w:t xml:space="preserve"> ЦРБ"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БУЗ ВО "</w:t>
            </w:r>
            <w:proofErr w:type="spellStart"/>
            <w:r>
              <w:t>Усть-Кубинская</w:t>
            </w:r>
            <w:proofErr w:type="spellEnd"/>
            <w:r>
              <w:t xml:space="preserve"> ЦРБ"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БУЗ ВО "</w:t>
            </w:r>
            <w:proofErr w:type="spellStart"/>
            <w:r>
              <w:t>Харовская</w:t>
            </w:r>
            <w:proofErr w:type="spellEnd"/>
            <w:r>
              <w:t xml:space="preserve"> ЦРБ"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БУЗ ВО "</w:t>
            </w:r>
            <w:proofErr w:type="spellStart"/>
            <w:r>
              <w:t>Чагодощенская</w:t>
            </w:r>
            <w:proofErr w:type="spellEnd"/>
            <w:r>
              <w:t xml:space="preserve"> ЦРБ"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"Шекснинская ЦРБ"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поликлиника N 1"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поликлиника N 2"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поликлиника N 3"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поликлиника N 4"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поликлиника N 5"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стоматологическая поликлиника"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"Череповецкая городская поликлиника N 1"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"Череповецкая городская поликлиника N 2"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"Череповецкая городская поликлиника N 7" им. Н.Я. Дмитриева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"Черепове</w:t>
            </w:r>
            <w:r>
              <w:t>цкая детская городская поликлиника N 1"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"Череповецкая детская городская поликлиника N 3"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"Череповецкая стоматологическая поликлиника N 1"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"Череповецкая стоматологическая поликлиника N 2"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</w:t>
            </w:r>
            <w:r>
              <w:t>Череповецкая детская стоматологическая поликлиника"</w:t>
            </w:r>
          </w:p>
        </w:tc>
      </w:tr>
      <w:tr w:rsidR="0063585D">
        <w:tc>
          <w:tcPr>
            <w:tcW w:w="9071" w:type="dxa"/>
            <w:gridSpan w:val="2"/>
          </w:tcPr>
          <w:p w:rsidR="0063585D" w:rsidRDefault="003A36C5">
            <w:pPr>
              <w:pStyle w:val="ConsPlusNormal"/>
            </w:pPr>
            <w:r>
              <w:t>Медицинские организации, в отношении которых департамент здравоохранения области не осуществляет функции и полномочия учредителя: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ФКУЗ "МСЧ МВД России по Вологодской области"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ЧУЗ "</w:t>
            </w:r>
            <w:proofErr w:type="spellStart"/>
            <w:r>
              <w:t>РЖД-Медицина</w:t>
            </w:r>
            <w:proofErr w:type="spellEnd"/>
            <w:r>
              <w:t>"</w:t>
            </w:r>
            <w:r>
              <w:t xml:space="preserve"> г. Вологда"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ЧУЗ "РЖД - Медицина" </w:t>
            </w:r>
            <w:proofErr w:type="gramStart"/>
            <w:r>
              <w:t>г</w:t>
            </w:r>
            <w:proofErr w:type="gramEnd"/>
            <w:r>
              <w:t>. Бабаево"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lastRenderedPageBreak/>
              <w:t>107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Поликлиника "Бодрость"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Компания "Бодрость"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"КДЦ "Вита клиника"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ПО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ЦКЗ "Новый луч"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</w:t>
            </w:r>
            <w:proofErr w:type="spellStart"/>
            <w:r>
              <w:t>Бальнеоклиника</w:t>
            </w:r>
            <w:proofErr w:type="spellEnd"/>
            <w:r>
              <w:t>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Клиника "</w:t>
            </w:r>
            <w:proofErr w:type="spellStart"/>
            <w:r>
              <w:t>Омикрон-Томоград</w:t>
            </w:r>
            <w:proofErr w:type="spellEnd"/>
            <w:r>
              <w:t>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</w:t>
            </w:r>
            <w:proofErr w:type="spellStart"/>
            <w:r>
              <w:t>Дента-Нель</w:t>
            </w:r>
            <w:proofErr w:type="spellEnd"/>
            <w:r>
              <w:t>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НУ "Медицинский центр "Родник"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 xml:space="preserve">ООО "Северная </w:t>
            </w:r>
            <w:proofErr w:type="spellStart"/>
            <w:r>
              <w:t>стоматология+</w:t>
            </w:r>
            <w:proofErr w:type="spellEnd"/>
            <w:r>
              <w:t>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"Семейная стоматология"</w:t>
            </w:r>
          </w:p>
        </w:tc>
      </w:tr>
      <w:tr w:rsidR="0063585D">
        <w:tc>
          <w:tcPr>
            <w:tcW w:w="680" w:type="dxa"/>
          </w:tcPr>
          <w:p w:rsidR="0063585D" w:rsidRDefault="003A36C5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8391" w:type="dxa"/>
          </w:tcPr>
          <w:p w:rsidR="0063585D" w:rsidRDefault="003A36C5">
            <w:pPr>
              <w:pStyle w:val="ConsPlusNormal"/>
            </w:pPr>
            <w:r>
              <w:t>ООО "Первая многопрофильная клиника"</w:t>
            </w:r>
          </w:p>
        </w:tc>
      </w:tr>
    </w:tbl>
    <w:p w:rsidR="0063585D" w:rsidRDefault="0063585D">
      <w:pPr>
        <w:pStyle w:val="ConsPlusNormal"/>
        <w:jc w:val="both"/>
      </w:pPr>
    </w:p>
    <w:p w:rsidR="0063585D" w:rsidRDefault="0063585D">
      <w:pPr>
        <w:pStyle w:val="ConsPlusNormal"/>
        <w:jc w:val="both"/>
      </w:pPr>
    </w:p>
    <w:p w:rsidR="0063585D" w:rsidRDefault="0063585D">
      <w:pPr>
        <w:pStyle w:val="ConsPlusNormal"/>
        <w:jc w:val="both"/>
      </w:pPr>
    </w:p>
    <w:p w:rsidR="0063585D" w:rsidRDefault="0063585D">
      <w:pPr>
        <w:pStyle w:val="ConsPlusNormal"/>
        <w:jc w:val="both"/>
      </w:pPr>
    </w:p>
    <w:p w:rsidR="0063585D" w:rsidRDefault="0063585D">
      <w:pPr>
        <w:pStyle w:val="ConsPlusNormal"/>
        <w:jc w:val="both"/>
      </w:pPr>
    </w:p>
    <w:p w:rsidR="0063585D" w:rsidRDefault="003A36C5">
      <w:pPr>
        <w:pStyle w:val="ConsPlusNormal"/>
        <w:jc w:val="right"/>
        <w:outlineLvl w:val="0"/>
      </w:pPr>
      <w:r>
        <w:t>Приложение N 2</w:t>
      </w:r>
    </w:p>
    <w:p w:rsidR="0063585D" w:rsidRDefault="003A36C5">
      <w:pPr>
        <w:pStyle w:val="ConsPlusNormal"/>
        <w:jc w:val="right"/>
      </w:pPr>
      <w:r>
        <w:t>к Приказу</w:t>
      </w:r>
    </w:p>
    <w:p w:rsidR="0063585D" w:rsidRDefault="003A36C5">
      <w:pPr>
        <w:pStyle w:val="ConsPlusNormal"/>
        <w:jc w:val="right"/>
      </w:pPr>
      <w:r>
        <w:t>Департамента здравоохранения области</w:t>
      </w:r>
    </w:p>
    <w:p w:rsidR="0063585D" w:rsidRDefault="003A36C5">
      <w:pPr>
        <w:pStyle w:val="ConsPlusNormal"/>
        <w:jc w:val="right"/>
      </w:pPr>
      <w:r>
        <w:t>от 18 июля 2013 г. N 884</w:t>
      </w:r>
    </w:p>
    <w:p w:rsidR="0063585D" w:rsidRDefault="0063585D">
      <w:pPr>
        <w:pStyle w:val="ConsPlusNormal"/>
        <w:jc w:val="both"/>
      </w:pPr>
    </w:p>
    <w:p w:rsidR="0063585D" w:rsidRDefault="003A36C5">
      <w:pPr>
        <w:pStyle w:val="ConsPlusTitle"/>
        <w:jc w:val="center"/>
      </w:pPr>
      <w:bookmarkStart w:id="1" w:name="P318"/>
      <w:bookmarkEnd w:id="1"/>
      <w:r>
        <w:t>УРОВНИ</w:t>
      </w:r>
    </w:p>
    <w:p w:rsidR="0063585D" w:rsidRDefault="003A36C5">
      <w:pPr>
        <w:pStyle w:val="ConsPlusTitle"/>
        <w:jc w:val="center"/>
      </w:pPr>
      <w:r>
        <w:t>ОКАЗАНИЯ МЕДИЦИНСКОЙ ПОМОЩИ И МАРШРУТИЗАЦИЯ ПАЦИЕНТОВ</w:t>
      </w:r>
    </w:p>
    <w:p w:rsidR="0063585D" w:rsidRDefault="003A36C5">
      <w:pPr>
        <w:pStyle w:val="ConsPlusTitle"/>
        <w:jc w:val="center"/>
      </w:pPr>
      <w:r>
        <w:t xml:space="preserve">ПРИ ЗАБОЛЕВАНИЯХ </w:t>
      </w:r>
      <w:proofErr w:type="gramStart"/>
      <w:r>
        <w:t>СЕРДЕЧНО-СОСУДИСТОЙ</w:t>
      </w:r>
      <w:proofErr w:type="gramEnd"/>
      <w:r>
        <w:t xml:space="preserve"> СИСТЕМЫ &lt;*&gt;</w:t>
      </w:r>
    </w:p>
    <w:p w:rsidR="0063585D" w:rsidRDefault="006358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6358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85D" w:rsidRDefault="006358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85D" w:rsidRDefault="006358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585D" w:rsidRDefault="003A36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585D" w:rsidRDefault="003A36C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приказа Департамента здравоохранения</w:t>
            </w:r>
            <w:proofErr w:type="gramEnd"/>
          </w:p>
          <w:p w:rsidR="0063585D" w:rsidRDefault="003A36C5">
            <w:pPr>
              <w:pStyle w:val="ConsPlusNormal"/>
              <w:jc w:val="center"/>
            </w:pPr>
            <w:r>
              <w:rPr>
                <w:color w:val="392C69"/>
              </w:rPr>
              <w:t>Вологодской области</w:t>
            </w:r>
          </w:p>
          <w:p w:rsidR="0063585D" w:rsidRDefault="003A36C5">
            <w:pPr>
              <w:pStyle w:val="ConsPlusNormal"/>
              <w:jc w:val="center"/>
            </w:pPr>
            <w:r>
              <w:rPr>
                <w:color w:val="392C69"/>
              </w:rPr>
              <w:t>от 13.09.2018 N 541)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85D" w:rsidRDefault="0063585D">
            <w:pPr>
              <w:pStyle w:val="ConsPlusNormal"/>
            </w:pPr>
          </w:p>
        </w:tc>
      </w:tr>
    </w:tbl>
    <w:p w:rsidR="0063585D" w:rsidRDefault="0063585D">
      <w:pPr>
        <w:pStyle w:val="ConsPlusNormal"/>
        <w:jc w:val="both"/>
      </w:pPr>
    </w:p>
    <w:p w:rsidR="0063585D" w:rsidRDefault="003A36C5">
      <w:pPr>
        <w:pStyle w:val="ConsPlusNormal"/>
        <w:ind w:firstLine="540"/>
        <w:jc w:val="both"/>
      </w:pPr>
      <w:r>
        <w:t>--------------------------------</w:t>
      </w:r>
    </w:p>
    <w:p w:rsidR="0063585D" w:rsidRDefault="003A36C5">
      <w:pPr>
        <w:pStyle w:val="ConsPlusNormal"/>
        <w:spacing w:before="200"/>
        <w:ind w:firstLine="540"/>
        <w:jc w:val="both"/>
      </w:pPr>
      <w:r>
        <w:t>&lt;*&gt; Пациенты с ОКС и ОНМК при невозможности их транспортировки в первичные сосудистые отделения и региональный сосудистый центр в связи с тяжестью состояния госпитализируются для оказания медицинской помощи на койки терапевтического или неврологического п</w:t>
      </w:r>
      <w:r>
        <w:t>рофиля стационаров медицинских учреждений по месту их пребывания в соответствии с имеющейся патологией.</w:t>
      </w:r>
    </w:p>
    <w:p w:rsidR="0063585D" w:rsidRDefault="0063585D">
      <w:pPr>
        <w:pStyle w:val="ConsPlusNormal"/>
        <w:jc w:val="both"/>
      </w:pPr>
    </w:p>
    <w:p w:rsidR="0063585D" w:rsidRDefault="0063585D">
      <w:pPr>
        <w:pStyle w:val="ConsPlusNormal"/>
        <w:sectPr w:rsidR="0063585D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1701"/>
        <w:gridCol w:w="2948"/>
        <w:gridCol w:w="2891"/>
      </w:tblGrid>
      <w:tr w:rsidR="0063585D">
        <w:tc>
          <w:tcPr>
            <w:tcW w:w="10658" w:type="dxa"/>
            <w:gridSpan w:val="4"/>
          </w:tcPr>
          <w:p w:rsidR="0063585D" w:rsidRDefault="003A36C5">
            <w:pPr>
              <w:pStyle w:val="ConsPlusNormal"/>
              <w:jc w:val="center"/>
              <w:outlineLvl w:val="1"/>
            </w:pPr>
            <w:r>
              <w:lastRenderedPageBreak/>
              <w:t>МАРШРУТИЗАЦИЯ ПАЦИЕНТОВ ПРИ ОКС</w:t>
            </w:r>
          </w:p>
        </w:tc>
      </w:tr>
      <w:tr w:rsidR="0063585D">
        <w:tc>
          <w:tcPr>
            <w:tcW w:w="3118" w:type="dxa"/>
          </w:tcPr>
          <w:p w:rsidR="0063585D" w:rsidRDefault="003A36C5">
            <w:pPr>
              <w:pStyle w:val="ConsPlusNormal"/>
              <w:jc w:val="center"/>
            </w:pPr>
            <w:r>
              <w:t>Медицинская организация</w:t>
            </w:r>
          </w:p>
        </w:tc>
        <w:tc>
          <w:tcPr>
            <w:tcW w:w="1701" w:type="dxa"/>
          </w:tcPr>
          <w:p w:rsidR="0063585D" w:rsidRDefault="003A36C5">
            <w:pPr>
              <w:pStyle w:val="ConsPlusNormal"/>
            </w:pPr>
            <w:r>
              <w:t>Уровень медицинской организации</w:t>
            </w:r>
          </w:p>
        </w:tc>
        <w:tc>
          <w:tcPr>
            <w:tcW w:w="2948" w:type="dxa"/>
          </w:tcPr>
          <w:p w:rsidR="0063585D" w:rsidRDefault="003A36C5">
            <w:pPr>
              <w:pStyle w:val="ConsPlusNormal"/>
            </w:pPr>
            <w:r>
              <w:t xml:space="preserve">Прикрепленные районы - при наличии прямых показаний к проведению </w:t>
            </w:r>
            <w:proofErr w:type="spellStart"/>
            <w:r>
              <w:t>стентирования</w:t>
            </w:r>
            <w:proofErr w:type="spellEnd"/>
            <w:r>
              <w:t xml:space="preserve"> (ST-инфаркт миокарда)</w:t>
            </w:r>
          </w:p>
        </w:tc>
        <w:tc>
          <w:tcPr>
            <w:tcW w:w="2891" w:type="dxa"/>
          </w:tcPr>
          <w:p w:rsidR="0063585D" w:rsidRDefault="003A36C5">
            <w:pPr>
              <w:pStyle w:val="ConsPlusNormal"/>
            </w:pPr>
            <w:r>
              <w:t xml:space="preserve">Прикрепленные районы - при отсутствии прямых показаний к </w:t>
            </w:r>
            <w:proofErr w:type="spellStart"/>
            <w:r>
              <w:t>стентированию</w:t>
            </w:r>
            <w:proofErr w:type="spellEnd"/>
          </w:p>
        </w:tc>
      </w:tr>
      <w:tr w:rsidR="0063585D">
        <w:tc>
          <w:tcPr>
            <w:tcW w:w="3118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областная клиническая больница"</w:t>
            </w:r>
          </w:p>
          <w:p w:rsidR="0063585D" w:rsidRDefault="003A36C5">
            <w:pPr>
              <w:pStyle w:val="ConsPlusNormal"/>
            </w:pPr>
            <w:r>
              <w:t>160002, г. Вологда, ул. Лечебная, 17 (региональный сосудистый центр)</w:t>
            </w:r>
          </w:p>
        </w:tc>
        <w:tc>
          <w:tcPr>
            <w:tcW w:w="1701" w:type="dxa"/>
          </w:tcPr>
          <w:p w:rsidR="0063585D" w:rsidRDefault="003A36C5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2948" w:type="dxa"/>
          </w:tcPr>
          <w:p w:rsidR="0063585D" w:rsidRDefault="003A36C5">
            <w:pPr>
              <w:pStyle w:val="ConsPlusNormal"/>
            </w:pPr>
            <w:r>
              <w:t>г. Вологда,</w:t>
            </w:r>
          </w:p>
          <w:p w:rsidR="0063585D" w:rsidRDefault="003A36C5">
            <w:pPr>
              <w:pStyle w:val="ConsPlusNormal"/>
            </w:pPr>
            <w:r>
              <w:t xml:space="preserve">районы: </w:t>
            </w:r>
            <w:proofErr w:type="spellStart"/>
            <w:r>
              <w:t>Бабушкинский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proofErr w:type="spellStart"/>
            <w:r>
              <w:t>Вашкинский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proofErr w:type="spellStart"/>
            <w:r>
              <w:t>Верховажский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proofErr w:type="spellStart"/>
            <w:r>
              <w:t>Вожегодский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r>
              <w:t>Вологодский;</w:t>
            </w:r>
          </w:p>
          <w:p w:rsidR="0063585D" w:rsidRDefault="003A36C5">
            <w:pPr>
              <w:pStyle w:val="ConsPlusNormal"/>
            </w:pPr>
            <w:proofErr w:type="spellStart"/>
            <w:r>
              <w:t>Вытегорский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proofErr w:type="spellStart"/>
            <w:r>
              <w:t>Грязовецкий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r>
              <w:t>Кирилловский;</w:t>
            </w:r>
          </w:p>
          <w:p w:rsidR="0063585D" w:rsidRDefault="003A36C5">
            <w:pPr>
              <w:pStyle w:val="ConsPlusNormal"/>
            </w:pPr>
            <w:proofErr w:type="spellStart"/>
            <w:r>
              <w:t>Кичменгско-Городецкий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r>
              <w:t>Междуреченский;</w:t>
            </w:r>
          </w:p>
          <w:p w:rsidR="0063585D" w:rsidRDefault="003A36C5">
            <w:pPr>
              <w:pStyle w:val="ConsPlusNormal"/>
            </w:pPr>
            <w:r>
              <w:t>Никольский;</w:t>
            </w:r>
          </w:p>
          <w:p w:rsidR="0063585D" w:rsidRDefault="003A36C5">
            <w:pPr>
              <w:pStyle w:val="ConsPlusNormal"/>
            </w:pPr>
            <w:proofErr w:type="spellStart"/>
            <w:r>
              <w:t>Нюксенский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proofErr w:type="spellStart"/>
            <w:r>
              <w:t>Сямженский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proofErr w:type="spellStart"/>
            <w:r>
              <w:t>Тарногский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proofErr w:type="spellStart"/>
            <w:r>
              <w:t>Усть-Кубинский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proofErr w:type="spellStart"/>
            <w:r>
              <w:t>Харовский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r>
              <w:t>Великоустюгский;</w:t>
            </w:r>
          </w:p>
          <w:p w:rsidR="0063585D" w:rsidRDefault="003A36C5">
            <w:pPr>
              <w:pStyle w:val="ConsPlusNormal"/>
            </w:pPr>
            <w:proofErr w:type="spellStart"/>
            <w:r>
              <w:t>Сокольский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proofErr w:type="spellStart"/>
            <w:r>
              <w:t>Тотемский</w:t>
            </w:r>
            <w:proofErr w:type="spellEnd"/>
          </w:p>
        </w:tc>
        <w:tc>
          <w:tcPr>
            <w:tcW w:w="2891" w:type="dxa"/>
          </w:tcPr>
          <w:p w:rsidR="0063585D" w:rsidRDefault="003A36C5">
            <w:pPr>
              <w:pStyle w:val="ConsPlusNormal"/>
            </w:pPr>
            <w:r>
              <w:t xml:space="preserve">районы: </w:t>
            </w:r>
            <w:proofErr w:type="spellStart"/>
            <w:r>
              <w:t>Верховажский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proofErr w:type="spellStart"/>
            <w:r>
              <w:t>Вожегодский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r>
              <w:t>Вологодский;</w:t>
            </w:r>
          </w:p>
          <w:p w:rsidR="0063585D" w:rsidRDefault="003A36C5">
            <w:pPr>
              <w:pStyle w:val="ConsPlusNormal"/>
            </w:pPr>
            <w:proofErr w:type="spellStart"/>
            <w:r>
              <w:t>Вытегорский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proofErr w:type="spellStart"/>
            <w:r>
              <w:t>Грязовецкий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r>
              <w:t>Кирилловский;</w:t>
            </w:r>
          </w:p>
          <w:p w:rsidR="0063585D" w:rsidRDefault="003A36C5">
            <w:pPr>
              <w:pStyle w:val="ConsPlusNormal"/>
            </w:pPr>
            <w:r>
              <w:t>Междуреченский;</w:t>
            </w:r>
          </w:p>
          <w:p w:rsidR="0063585D" w:rsidRDefault="003A36C5">
            <w:pPr>
              <w:pStyle w:val="ConsPlusNormal"/>
            </w:pPr>
            <w:proofErr w:type="spellStart"/>
            <w:r>
              <w:t>Сямженский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proofErr w:type="spellStart"/>
            <w:r>
              <w:t>Тарногский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proofErr w:type="spellStart"/>
            <w:r>
              <w:t>Усть-Кубинский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proofErr w:type="spellStart"/>
            <w:r>
              <w:t>Харовский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proofErr w:type="spellStart"/>
            <w:r>
              <w:t>Сокольский</w:t>
            </w:r>
            <w:proofErr w:type="spellEnd"/>
          </w:p>
        </w:tc>
      </w:tr>
      <w:tr w:rsidR="0063585D">
        <w:tc>
          <w:tcPr>
            <w:tcW w:w="3118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областная клиническая больница N 2"</w:t>
            </w:r>
          </w:p>
          <w:p w:rsidR="0063585D" w:rsidRDefault="003A36C5">
            <w:pPr>
              <w:pStyle w:val="ConsPlusNormal"/>
            </w:pPr>
            <w:r>
              <w:t>162602, г. Череповец, ул. Данилова, 15 (первичное сосудистое отделение)</w:t>
            </w:r>
          </w:p>
        </w:tc>
        <w:tc>
          <w:tcPr>
            <w:tcW w:w="1701" w:type="dxa"/>
          </w:tcPr>
          <w:p w:rsidR="0063585D" w:rsidRDefault="003A36C5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2948" w:type="dxa"/>
          </w:tcPr>
          <w:p w:rsidR="0063585D" w:rsidRDefault="003A36C5">
            <w:pPr>
              <w:pStyle w:val="ConsPlusNormal"/>
            </w:pPr>
            <w:r>
              <w:t>г. Череповец,</w:t>
            </w:r>
          </w:p>
          <w:p w:rsidR="0063585D" w:rsidRDefault="003A36C5">
            <w:pPr>
              <w:pStyle w:val="ConsPlusNormal"/>
            </w:pPr>
            <w:r>
              <w:t>районы: Череповецкий;</w:t>
            </w:r>
          </w:p>
          <w:p w:rsidR="0063585D" w:rsidRDefault="003A36C5">
            <w:pPr>
              <w:pStyle w:val="ConsPlusNormal"/>
            </w:pPr>
            <w:r>
              <w:t>Шекснинский;</w:t>
            </w:r>
          </w:p>
          <w:p w:rsidR="0063585D" w:rsidRDefault="003A36C5">
            <w:pPr>
              <w:pStyle w:val="ConsPlusNormal"/>
            </w:pPr>
            <w:proofErr w:type="spellStart"/>
            <w:r>
              <w:t>Кадуйский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proofErr w:type="spellStart"/>
            <w:r>
              <w:t>Устюженский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proofErr w:type="spellStart"/>
            <w:r>
              <w:t>Бабаевский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r>
              <w:t>Белозерский;</w:t>
            </w:r>
          </w:p>
          <w:p w:rsidR="0063585D" w:rsidRDefault="003A36C5">
            <w:pPr>
              <w:pStyle w:val="ConsPlusNormal"/>
            </w:pPr>
            <w:proofErr w:type="spellStart"/>
            <w:r>
              <w:t>Чагодощенский</w:t>
            </w:r>
            <w:proofErr w:type="spellEnd"/>
          </w:p>
        </w:tc>
        <w:tc>
          <w:tcPr>
            <w:tcW w:w="2891" w:type="dxa"/>
          </w:tcPr>
          <w:p w:rsidR="0063585D" w:rsidRDefault="003A36C5">
            <w:pPr>
              <w:pStyle w:val="ConsPlusNormal"/>
            </w:pPr>
            <w:r>
              <w:t>г. Череповец,</w:t>
            </w:r>
          </w:p>
          <w:p w:rsidR="0063585D" w:rsidRDefault="003A36C5">
            <w:pPr>
              <w:pStyle w:val="ConsPlusNormal"/>
            </w:pPr>
            <w:r>
              <w:t>районы: Череповецкий;</w:t>
            </w:r>
          </w:p>
          <w:p w:rsidR="0063585D" w:rsidRDefault="003A36C5">
            <w:pPr>
              <w:pStyle w:val="ConsPlusNormal"/>
            </w:pPr>
            <w:r>
              <w:t>Шекснинский;</w:t>
            </w:r>
          </w:p>
          <w:p w:rsidR="0063585D" w:rsidRDefault="003A36C5">
            <w:pPr>
              <w:pStyle w:val="ConsPlusNormal"/>
            </w:pPr>
            <w:proofErr w:type="spellStart"/>
            <w:r>
              <w:t>Кадуйский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proofErr w:type="spellStart"/>
            <w:r>
              <w:t>Устюженский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proofErr w:type="spellStart"/>
            <w:r>
              <w:t>Бабаевский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r>
              <w:t>Белозерский;</w:t>
            </w:r>
          </w:p>
          <w:p w:rsidR="0063585D" w:rsidRDefault="003A36C5">
            <w:pPr>
              <w:pStyle w:val="ConsPlusNormal"/>
            </w:pPr>
            <w:proofErr w:type="spellStart"/>
            <w:r>
              <w:t>Чагодощенский</w:t>
            </w:r>
            <w:proofErr w:type="spellEnd"/>
          </w:p>
        </w:tc>
      </w:tr>
      <w:tr w:rsidR="0063585D">
        <w:tc>
          <w:tcPr>
            <w:tcW w:w="3118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больница N 1"</w:t>
            </w:r>
          </w:p>
          <w:p w:rsidR="0063585D" w:rsidRDefault="003A36C5">
            <w:pPr>
              <w:pStyle w:val="ConsPlusNormal"/>
            </w:pPr>
            <w:r>
              <w:lastRenderedPageBreak/>
              <w:t>160012, г. Вологда, ул. Советский проспект, 94 (первичное сосудистое отделение)</w:t>
            </w:r>
          </w:p>
        </w:tc>
        <w:tc>
          <w:tcPr>
            <w:tcW w:w="1701" w:type="dxa"/>
          </w:tcPr>
          <w:p w:rsidR="0063585D" w:rsidRDefault="003A36C5">
            <w:pPr>
              <w:pStyle w:val="ConsPlusNormal"/>
              <w:jc w:val="center"/>
            </w:pPr>
            <w:r>
              <w:lastRenderedPageBreak/>
              <w:t>III</w:t>
            </w:r>
          </w:p>
        </w:tc>
        <w:tc>
          <w:tcPr>
            <w:tcW w:w="2948" w:type="dxa"/>
          </w:tcPr>
          <w:p w:rsidR="0063585D" w:rsidRDefault="0063585D">
            <w:pPr>
              <w:pStyle w:val="ConsPlusNormal"/>
            </w:pPr>
          </w:p>
        </w:tc>
        <w:tc>
          <w:tcPr>
            <w:tcW w:w="2891" w:type="dxa"/>
          </w:tcPr>
          <w:p w:rsidR="0063585D" w:rsidRDefault="003A36C5">
            <w:pPr>
              <w:pStyle w:val="ConsPlusNormal"/>
            </w:pPr>
            <w:r>
              <w:t>г. Вологда и Вологодский р-н</w:t>
            </w:r>
          </w:p>
        </w:tc>
      </w:tr>
      <w:tr w:rsidR="0063585D">
        <w:tc>
          <w:tcPr>
            <w:tcW w:w="3118" w:type="dxa"/>
          </w:tcPr>
          <w:p w:rsidR="0063585D" w:rsidRDefault="003A36C5">
            <w:pPr>
              <w:pStyle w:val="ConsPlusNormal"/>
            </w:pPr>
            <w:r>
              <w:lastRenderedPageBreak/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"Великоустюгская ЦРБ"</w:t>
            </w:r>
          </w:p>
          <w:p w:rsidR="0063585D" w:rsidRDefault="003A36C5">
            <w:pPr>
              <w:pStyle w:val="ConsPlusNormal"/>
            </w:pPr>
            <w:r>
              <w:t>162390, г. Великий Устюг, Советский проспект, 30 (первичное сосудистое отделение)</w:t>
            </w:r>
          </w:p>
        </w:tc>
        <w:tc>
          <w:tcPr>
            <w:tcW w:w="1701" w:type="dxa"/>
          </w:tcPr>
          <w:p w:rsidR="0063585D" w:rsidRDefault="003A36C5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2948" w:type="dxa"/>
          </w:tcPr>
          <w:p w:rsidR="0063585D" w:rsidRDefault="0063585D">
            <w:pPr>
              <w:pStyle w:val="ConsPlusNormal"/>
            </w:pPr>
          </w:p>
        </w:tc>
        <w:tc>
          <w:tcPr>
            <w:tcW w:w="2891" w:type="dxa"/>
          </w:tcPr>
          <w:p w:rsidR="0063585D" w:rsidRDefault="003A36C5">
            <w:pPr>
              <w:pStyle w:val="ConsPlusNormal"/>
            </w:pPr>
            <w:r>
              <w:t>районы:</w:t>
            </w:r>
          </w:p>
          <w:p w:rsidR="0063585D" w:rsidRDefault="003A36C5">
            <w:pPr>
              <w:pStyle w:val="ConsPlusNormal"/>
            </w:pPr>
            <w:r>
              <w:t>Великоустюгский;</w:t>
            </w:r>
          </w:p>
          <w:p w:rsidR="0063585D" w:rsidRDefault="003A36C5">
            <w:pPr>
              <w:pStyle w:val="ConsPlusNormal"/>
            </w:pPr>
            <w:proofErr w:type="spellStart"/>
            <w:r>
              <w:t>Кичменгско-Городецкий</w:t>
            </w:r>
            <w:proofErr w:type="spellEnd"/>
          </w:p>
        </w:tc>
      </w:tr>
      <w:tr w:rsidR="0063585D">
        <w:tc>
          <w:tcPr>
            <w:tcW w:w="3118" w:type="dxa"/>
          </w:tcPr>
          <w:p w:rsidR="0063585D" w:rsidRDefault="003A36C5">
            <w:pPr>
              <w:pStyle w:val="ConsPlusNormal"/>
            </w:pPr>
            <w:r>
              <w:t>БУЗ ВО "</w:t>
            </w:r>
            <w:proofErr w:type="spellStart"/>
            <w:r>
              <w:t>Тотемская</w:t>
            </w:r>
            <w:proofErr w:type="spellEnd"/>
            <w:r>
              <w:t xml:space="preserve"> ЦРБ"</w:t>
            </w:r>
          </w:p>
          <w:p w:rsidR="0063585D" w:rsidRDefault="003A36C5">
            <w:pPr>
              <w:pStyle w:val="ConsPlusNormal"/>
            </w:pPr>
            <w:r>
              <w:t>161300, г. Тотьма, ул. Кирова, 53 (первичное сосудистое отделение)</w:t>
            </w:r>
          </w:p>
        </w:tc>
        <w:tc>
          <w:tcPr>
            <w:tcW w:w="1701" w:type="dxa"/>
          </w:tcPr>
          <w:p w:rsidR="0063585D" w:rsidRDefault="003A36C5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2948" w:type="dxa"/>
          </w:tcPr>
          <w:p w:rsidR="0063585D" w:rsidRDefault="0063585D">
            <w:pPr>
              <w:pStyle w:val="ConsPlusNormal"/>
            </w:pPr>
          </w:p>
        </w:tc>
        <w:tc>
          <w:tcPr>
            <w:tcW w:w="2891" w:type="dxa"/>
          </w:tcPr>
          <w:p w:rsidR="0063585D" w:rsidRDefault="003A36C5">
            <w:pPr>
              <w:pStyle w:val="ConsPlusNormal"/>
            </w:pPr>
            <w:r>
              <w:t>районы:</w:t>
            </w:r>
          </w:p>
          <w:p w:rsidR="0063585D" w:rsidRDefault="003A36C5">
            <w:pPr>
              <w:pStyle w:val="ConsPlusNormal"/>
            </w:pPr>
            <w:proofErr w:type="spellStart"/>
            <w:r>
              <w:t>Тотемский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proofErr w:type="spellStart"/>
            <w:r>
              <w:t>Бабушкинский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r>
              <w:t>Никольский;</w:t>
            </w:r>
          </w:p>
          <w:p w:rsidR="0063585D" w:rsidRDefault="003A36C5">
            <w:pPr>
              <w:pStyle w:val="ConsPlusNormal"/>
            </w:pPr>
            <w:proofErr w:type="spellStart"/>
            <w:r>
              <w:t>Тарногский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proofErr w:type="spellStart"/>
            <w:r>
              <w:t>Нюксенский</w:t>
            </w:r>
            <w:proofErr w:type="spellEnd"/>
          </w:p>
        </w:tc>
      </w:tr>
    </w:tbl>
    <w:p w:rsidR="0063585D" w:rsidRDefault="006358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1701"/>
        <w:gridCol w:w="2891"/>
        <w:gridCol w:w="2835"/>
      </w:tblGrid>
      <w:tr w:rsidR="0063585D">
        <w:tc>
          <w:tcPr>
            <w:tcW w:w="10545" w:type="dxa"/>
            <w:gridSpan w:val="4"/>
          </w:tcPr>
          <w:p w:rsidR="0063585D" w:rsidRDefault="003A36C5">
            <w:pPr>
              <w:pStyle w:val="ConsPlusNormal"/>
              <w:jc w:val="center"/>
              <w:outlineLvl w:val="1"/>
            </w:pPr>
            <w:r>
              <w:t>МАРШРУТИЗАЦИЯ ПАЦИЕНТОВ ПРИ ОНМК</w:t>
            </w:r>
          </w:p>
        </w:tc>
      </w:tr>
      <w:tr w:rsidR="0063585D">
        <w:tc>
          <w:tcPr>
            <w:tcW w:w="3118" w:type="dxa"/>
          </w:tcPr>
          <w:p w:rsidR="0063585D" w:rsidRDefault="003A36C5">
            <w:pPr>
              <w:pStyle w:val="ConsPlusNormal"/>
              <w:jc w:val="center"/>
            </w:pPr>
            <w:r>
              <w:t>Медицинская организация</w:t>
            </w:r>
          </w:p>
        </w:tc>
        <w:tc>
          <w:tcPr>
            <w:tcW w:w="1701" w:type="dxa"/>
          </w:tcPr>
          <w:p w:rsidR="0063585D" w:rsidRDefault="003A36C5">
            <w:pPr>
              <w:pStyle w:val="ConsPlusNormal"/>
            </w:pPr>
            <w:r>
              <w:t>Уровень медицинской организации</w:t>
            </w:r>
          </w:p>
        </w:tc>
        <w:tc>
          <w:tcPr>
            <w:tcW w:w="2891" w:type="dxa"/>
          </w:tcPr>
          <w:p w:rsidR="0063585D" w:rsidRDefault="003A36C5">
            <w:pPr>
              <w:pStyle w:val="ConsPlusNormal"/>
              <w:jc w:val="center"/>
            </w:pPr>
            <w:r>
              <w:t>Прикрепленные районы</w:t>
            </w:r>
          </w:p>
        </w:tc>
        <w:tc>
          <w:tcPr>
            <w:tcW w:w="2835" w:type="dxa"/>
          </w:tcPr>
          <w:p w:rsidR="0063585D" w:rsidRDefault="003A36C5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63585D">
        <w:tc>
          <w:tcPr>
            <w:tcW w:w="3118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областная клиническая больница"</w:t>
            </w:r>
          </w:p>
          <w:p w:rsidR="0063585D" w:rsidRDefault="003A36C5">
            <w:pPr>
              <w:pStyle w:val="ConsPlusNormal"/>
            </w:pPr>
            <w:r>
              <w:t>160002, г. Вологда, ул. Лечебная, 17 (региональный сосудистый центр)</w:t>
            </w:r>
          </w:p>
        </w:tc>
        <w:tc>
          <w:tcPr>
            <w:tcW w:w="1701" w:type="dxa"/>
          </w:tcPr>
          <w:p w:rsidR="0063585D" w:rsidRDefault="003A36C5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2891" w:type="dxa"/>
          </w:tcPr>
          <w:p w:rsidR="0063585D" w:rsidRDefault="003A36C5">
            <w:pPr>
              <w:pStyle w:val="ConsPlusNormal"/>
            </w:pPr>
            <w:r>
              <w:t>Все районы Вологодской области</w:t>
            </w:r>
          </w:p>
        </w:tc>
        <w:tc>
          <w:tcPr>
            <w:tcW w:w="2835" w:type="dxa"/>
            <w:vMerge w:val="restart"/>
          </w:tcPr>
          <w:p w:rsidR="0063585D" w:rsidRDefault="003A36C5">
            <w:pPr>
              <w:pStyle w:val="ConsPlusNormal"/>
            </w:pPr>
            <w:r>
              <w:t>Взаимодействие между региональным сосудистым центром и первичными сосудистыми отделениями при оказании помощи больным с ОНМК при решении вопросов о пере</w:t>
            </w:r>
            <w:r>
              <w:t xml:space="preserve">воде больных, вызове областных специалистов для консультаций, проведения нейрохирургических операций, уточнении </w:t>
            </w:r>
            <w:r>
              <w:lastRenderedPageBreak/>
              <w:t>тактики ведения сложных больных осуществляется на уровне заместителей главных врачей по лечебной работе и руководителей первичных сосудистых отд</w:t>
            </w:r>
            <w:r>
              <w:t>елений.</w:t>
            </w:r>
          </w:p>
          <w:p w:rsidR="0063585D" w:rsidRDefault="003A36C5">
            <w:pPr>
              <w:pStyle w:val="ConsPlusNormal"/>
            </w:pPr>
            <w:r>
              <w:t>Консультации больных, находящихся в ПСО, со специалистами регионального сосудистого центра осуществляются круглосуточно в режиме телекоммуникационной и телефонной связи</w:t>
            </w:r>
          </w:p>
        </w:tc>
      </w:tr>
      <w:tr w:rsidR="0063585D">
        <w:tc>
          <w:tcPr>
            <w:tcW w:w="3118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областная клиническая больница N 2"</w:t>
            </w:r>
          </w:p>
          <w:p w:rsidR="0063585D" w:rsidRDefault="003A36C5">
            <w:pPr>
              <w:pStyle w:val="ConsPlusNormal"/>
            </w:pPr>
            <w:r>
              <w:t>162602, г. Череповец, ул. Данилова, 15 (первичное сосудистое отделение)</w:t>
            </w:r>
          </w:p>
        </w:tc>
        <w:tc>
          <w:tcPr>
            <w:tcW w:w="1701" w:type="dxa"/>
          </w:tcPr>
          <w:p w:rsidR="0063585D" w:rsidRDefault="003A36C5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2891" w:type="dxa"/>
          </w:tcPr>
          <w:p w:rsidR="0063585D" w:rsidRDefault="003A36C5">
            <w:pPr>
              <w:pStyle w:val="ConsPlusNormal"/>
            </w:pPr>
            <w:r>
              <w:t>г. Череповец,</w:t>
            </w:r>
          </w:p>
          <w:p w:rsidR="0063585D" w:rsidRDefault="003A36C5">
            <w:pPr>
              <w:pStyle w:val="ConsPlusNormal"/>
            </w:pPr>
            <w:r>
              <w:t>районы: Череповецкий;</w:t>
            </w:r>
          </w:p>
          <w:p w:rsidR="0063585D" w:rsidRDefault="003A36C5">
            <w:pPr>
              <w:pStyle w:val="ConsPlusNormal"/>
            </w:pPr>
            <w:r>
              <w:t>Шекснинский;</w:t>
            </w:r>
          </w:p>
          <w:p w:rsidR="0063585D" w:rsidRDefault="003A36C5">
            <w:pPr>
              <w:pStyle w:val="ConsPlusNormal"/>
            </w:pPr>
            <w:proofErr w:type="spellStart"/>
            <w:r>
              <w:t>Кадуйский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proofErr w:type="spellStart"/>
            <w:r>
              <w:t>Устюженский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proofErr w:type="spellStart"/>
            <w:r>
              <w:t>Бабаевский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r>
              <w:t>Белозерский;</w:t>
            </w:r>
          </w:p>
          <w:p w:rsidR="0063585D" w:rsidRDefault="003A36C5">
            <w:pPr>
              <w:pStyle w:val="ConsPlusNormal"/>
            </w:pPr>
            <w:proofErr w:type="spellStart"/>
            <w:r>
              <w:lastRenderedPageBreak/>
              <w:t>Чагодощенский</w:t>
            </w:r>
            <w:proofErr w:type="spellEnd"/>
          </w:p>
        </w:tc>
        <w:tc>
          <w:tcPr>
            <w:tcW w:w="2835" w:type="dxa"/>
            <w:vMerge/>
          </w:tcPr>
          <w:p w:rsidR="0063585D" w:rsidRDefault="0063585D">
            <w:pPr>
              <w:pStyle w:val="ConsPlusNormal"/>
            </w:pPr>
          </w:p>
        </w:tc>
      </w:tr>
      <w:tr w:rsidR="0063585D">
        <w:tc>
          <w:tcPr>
            <w:tcW w:w="3118" w:type="dxa"/>
          </w:tcPr>
          <w:p w:rsidR="0063585D" w:rsidRDefault="003A36C5">
            <w:pPr>
              <w:pStyle w:val="ConsPlusNormal"/>
            </w:pPr>
            <w:r>
              <w:lastRenderedPageBreak/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больница N 1"</w:t>
            </w:r>
            <w:r>
              <w:t xml:space="preserve"> 160012, г. Вологда, ул. Советский проспект, 94 (первичное сосудистое отделение)</w:t>
            </w:r>
          </w:p>
        </w:tc>
        <w:tc>
          <w:tcPr>
            <w:tcW w:w="1701" w:type="dxa"/>
          </w:tcPr>
          <w:p w:rsidR="0063585D" w:rsidRDefault="003A36C5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2891" w:type="dxa"/>
          </w:tcPr>
          <w:p w:rsidR="0063585D" w:rsidRDefault="003A36C5">
            <w:pPr>
              <w:pStyle w:val="ConsPlusNormal"/>
            </w:pPr>
            <w:r>
              <w:t>г. Вологда,</w:t>
            </w:r>
          </w:p>
          <w:p w:rsidR="0063585D" w:rsidRDefault="003A36C5">
            <w:pPr>
              <w:pStyle w:val="ConsPlusNormal"/>
            </w:pPr>
            <w:r>
              <w:t xml:space="preserve">районы: Вологодский; </w:t>
            </w:r>
            <w:proofErr w:type="spellStart"/>
            <w:r>
              <w:t>Грязовецкий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proofErr w:type="spellStart"/>
            <w:r>
              <w:t>Сокольский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proofErr w:type="spellStart"/>
            <w:r>
              <w:t>Усть-Кубинский</w:t>
            </w:r>
            <w:proofErr w:type="spellEnd"/>
          </w:p>
        </w:tc>
        <w:tc>
          <w:tcPr>
            <w:tcW w:w="2835" w:type="dxa"/>
            <w:vMerge/>
          </w:tcPr>
          <w:p w:rsidR="0063585D" w:rsidRDefault="0063585D">
            <w:pPr>
              <w:pStyle w:val="ConsPlusNormal"/>
            </w:pPr>
          </w:p>
        </w:tc>
      </w:tr>
      <w:tr w:rsidR="0063585D">
        <w:tc>
          <w:tcPr>
            <w:tcW w:w="3118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"Великоустюгская ЦРБ"</w:t>
            </w:r>
          </w:p>
          <w:p w:rsidR="0063585D" w:rsidRDefault="003A36C5">
            <w:pPr>
              <w:pStyle w:val="ConsPlusNormal"/>
            </w:pPr>
            <w:r>
              <w:t>162390, г. Великий Устюг, Советский проспект, 30 (первичное сосудис</w:t>
            </w:r>
            <w:r>
              <w:t>тое отделение)</w:t>
            </w:r>
          </w:p>
        </w:tc>
        <w:tc>
          <w:tcPr>
            <w:tcW w:w="1701" w:type="dxa"/>
          </w:tcPr>
          <w:p w:rsidR="0063585D" w:rsidRDefault="003A36C5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2891" w:type="dxa"/>
          </w:tcPr>
          <w:p w:rsidR="0063585D" w:rsidRDefault="003A36C5">
            <w:pPr>
              <w:pStyle w:val="ConsPlusNormal"/>
            </w:pPr>
            <w:r>
              <w:t>районы:</w:t>
            </w:r>
          </w:p>
          <w:p w:rsidR="0063585D" w:rsidRDefault="003A36C5">
            <w:pPr>
              <w:pStyle w:val="ConsPlusNormal"/>
            </w:pPr>
            <w:r>
              <w:t>Великоустюгский;</w:t>
            </w:r>
          </w:p>
          <w:p w:rsidR="0063585D" w:rsidRDefault="003A36C5">
            <w:pPr>
              <w:pStyle w:val="ConsPlusNormal"/>
            </w:pPr>
            <w:proofErr w:type="spellStart"/>
            <w:r>
              <w:t>Кичменгско-Городецкий</w:t>
            </w:r>
            <w:proofErr w:type="spellEnd"/>
          </w:p>
        </w:tc>
        <w:tc>
          <w:tcPr>
            <w:tcW w:w="2835" w:type="dxa"/>
            <w:vMerge/>
          </w:tcPr>
          <w:p w:rsidR="0063585D" w:rsidRDefault="0063585D">
            <w:pPr>
              <w:pStyle w:val="ConsPlusNormal"/>
            </w:pPr>
          </w:p>
        </w:tc>
      </w:tr>
      <w:tr w:rsidR="0063585D">
        <w:tc>
          <w:tcPr>
            <w:tcW w:w="3118" w:type="dxa"/>
          </w:tcPr>
          <w:p w:rsidR="0063585D" w:rsidRDefault="003A36C5">
            <w:pPr>
              <w:pStyle w:val="ConsPlusNormal"/>
            </w:pPr>
            <w:r>
              <w:t>БУЗ ВО "</w:t>
            </w:r>
            <w:proofErr w:type="spellStart"/>
            <w:r>
              <w:t>Тотемская</w:t>
            </w:r>
            <w:proofErr w:type="spellEnd"/>
            <w:r>
              <w:t xml:space="preserve"> ЦРБ" 161300, г. Тотьма, ул. Кирова, 53 (первичное сосудистое отделение)</w:t>
            </w:r>
          </w:p>
        </w:tc>
        <w:tc>
          <w:tcPr>
            <w:tcW w:w="1701" w:type="dxa"/>
          </w:tcPr>
          <w:p w:rsidR="0063585D" w:rsidRDefault="003A36C5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2891" w:type="dxa"/>
          </w:tcPr>
          <w:p w:rsidR="0063585D" w:rsidRDefault="003A36C5">
            <w:pPr>
              <w:pStyle w:val="ConsPlusNormal"/>
            </w:pPr>
            <w:r>
              <w:t xml:space="preserve">районы: </w:t>
            </w:r>
            <w:proofErr w:type="spellStart"/>
            <w:r>
              <w:t>Тотемский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proofErr w:type="spellStart"/>
            <w:r>
              <w:t>Бабушкинский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r>
              <w:t>Никольский;</w:t>
            </w:r>
          </w:p>
          <w:p w:rsidR="0063585D" w:rsidRDefault="003A36C5">
            <w:pPr>
              <w:pStyle w:val="ConsPlusNormal"/>
            </w:pPr>
            <w:proofErr w:type="spellStart"/>
            <w:r>
              <w:t>Тарногский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proofErr w:type="spellStart"/>
            <w:r>
              <w:t>Нюксенский</w:t>
            </w:r>
            <w:proofErr w:type="spellEnd"/>
          </w:p>
        </w:tc>
        <w:tc>
          <w:tcPr>
            <w:tcW w:w="2835" w:type="dxa"/>
            <w:vMerge/>
          </w:tcPr>
          <w:p w:rsidR="0063585D" w:rsidRDefault="0063585D">
            <w:pPr>
              <w:pStyle w:val="ConsPlusNormal"/>
            </w:pPr>
          </w:p>
        </w:tc>
      </w:tr>
    </w:tbl>
    <w:p w:rsidR="0063585D" w:rsidRDefault="0063585D">
      <w:pPr>
        <w:pStyle w:val="ConsPlusNormal"/>
        <w:jc w:val="both"/>
      </w:pPr>
    </w:p>
    <w:p w:rsidR="0063585D" w:rsidRDefault="0063585D">
      <w:pPr>
        <w:pStyle w:val="ConsPlusNormal"/>
        <w:jc w:val="both"/>
      </w:pPr>
    </w:p>
    <w:p w:rsidR="0063585D" w:rsidRDefault="0063585D">
      <w:pPr>
        <w:pStyle w:val="ConsPlusNormal"/>
        <w:jc w:val="both"/>
      </w:pPr>
    </w:p>
    <w:p w:rsidR="0063585D" w:rsidRDefault="0063585D">
      <w:pPr>
        <w:pStyle w:val="ConsPlusNormal"/>
        <w:jc w:val="both"/>
      </w:pPr>
    </w:p>
    <w:p w:rsidR="0063585D" w:rsidRDefault="0063585D">
      <w:pPr>
        <w:pStyle w:val="ConsPlusNormal"/>
        <w:jc w:val="both"/>
      </w:pPr>
    </w:p>
    <w:p w:rsidR="0063585D" w:rsidRDefault="003A36C5">
      <w:pPr>
        <w:pStyle w:val="ConsPlusNormal"/>
        <w:jc w:val="right"/>
        <w:outlineLvl w:val="0"/>
      </w:pPr>
      <w:bookmarkStart w:id="2" w:name="P457"/>
      <w:bookmarkEnd w:id="2"/>
      <w:r>
        <w:t>Приложение N 3</w:t>
      </w:r>
    </w:p>
    <w:p w:rsidR="0063585D" w:rsidRDefault="003A36C5">
      <w:pPr>
        <w:pStyle w:val="ConsPlusNormal"/>
        <w:jc w:val="right"/>
      </w:pPr>
      <w:r>
        <w:t>к Приказу</w:t>
      </w:r>
    </w:p>
    <w:p w:rsidR="0063585D" w:rsidRDefault="003A36C5">
      <w:pPr>
        <w:pStyle w:val="ConsPlusNormal"/>
        <w:jc w:val="right"/>
      </w:pPr>
      <w:r>
        <w:t>Департамента здравоохранения области</w:t>
      </w:r>
    </w:p>
    <w:p w:rsidR="0063585D" w:rsidRDefault="003A36C5">
      <w:pPr>
        <w:pStyle w:val="ConsPlusNormal"/>
        <w:jc w:val="right"/>
      </w:pPr>
      <w:r>
        <w:t>от 18 июля 2013 г. N 884</w:t>
      </w:r>
    </w:p>
    <w:p w:rsidR="0063585D" w:rsidRDefault="0063585D">
      <w:pPr>
        <w:pStyle w:val="ConsPlusNormal"/>
        <w:jc w:val="both"/>
      </w:pPr>
    </w:p>
    <w:p w:rsidR="0063585D" w:rsidRDefault="003A36C5">
      <w:pPr>
        <w:pStyle w:val="ConsPlusNormal"/>
        <w:ind w:firstLine="540"/>
        <w:jc w:val="both"/>
      </w:pPr>
      <w:r>
        <w:t>Утратило силу с 03.08.2022. - Приказ Департамента здравоохранения Вологодской области от 03.08.2022 N 738</w:t>
      </w:r>
    </w:p>
    <w:p w:rsidR="0063585D" w:rsidRDefault="0063585D">
      <w:pPr>
        <w:pStyle w:val="ConsPlusNormal"/>
        <w:jc w:val="both"/>
      </w:pPr>
    </w:p>
    <w:p w:rsidR="0063585D" w:rsidRDefault="0063585D">
      <w:pPr>
        <w:pStyle w:val="ConsPlusNormal"/>
        <w:jc w:val="both"/>
      </w:pPr>
    </w:p>
    <w:p w:rsidR="0063585D" w:rsidRDefault="0063585D">
      <w:pPr>
        <w:pStyle w:val="ConsPlusNormal"/>
        <w:jc w:val="both"/>
      </w:pPr>
    </w:p>
    <w:p w:rsidR="0063585D" w:rsidRDefault="0063585D">
      <w:pPr>
        <w:pStyle w:val="ConsPlusNormal"/>
        <w:jc w:val="both"/>
      </w:pPr>
    </w:p>
    <w:p w:rsidR="0063585D" w:rsidRDefault="0063585D">
      <w:pPr>
        <w:pStyle w:val="ConsPlusNormal"/>
        <w:jc w:val="both"/>
      </w:pPr>
    </w:p>
    <w:p w:rsidR="0063585D" w:rsidRDefault="003A36C5">
      <w:pPr>
        <w:pStyle w:val="ConsPlusNormal"/>
        <w:jc w:val="right"/>
        <w:outlineLvl w:val="0"/>
      </w:pPr>
      <w:r>
        <w:t>Приложение N 4</w:t>
      </w:r>
    </w:p>
    <w:p w:rsidR="0063585D" w:rsidRDefault="003A36C5">
      <w:pPr>
        <w:pStyle w:val="ConsPlusNormal"/>
        <w:jc w:val="right"/>
      </w:pPr>
      <w:r>
        <w:t>к Приказу</w:t>
      </w:r>
    </w:p>
    <w:p w:rsidR="0063585D" w:rsidRDefault="003A36C5">
      <w:pPr>
        <w:pStyle w:val="ConsPlusNormal"/>
        <w:jc w:val="right"/>
      </w:pPr>
      <w:r>
        <w:t>Департамента здравоохранения области</w:t>
      </w:r>
    </w:p>
    <w:p w:rsidR="0063585D" w:rsidRDefault="003A36C5">
      <w:pPr>
        <w:pStyle w:val="ConsPlusNormal"/>
        <w:jc w:val="right"/>
      </w:pPr>
      <w:r>
        <w:lastRenderedPageBreak/>
        <w:t>от 18 июля</w:t>
      </w:r>
      <w:r>
        <w:t xml:space="preserve"> 2013 г. N 884</w:t>
      </w:r>
    </w:p>
    <w:p w:rsidR="0063585D" w:rsidRDefault="006358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3672"/>
        <w:gridCol w:w="113"/>
      </w:tblGrid>
      <w:tr w:rsidR="006358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85D" w:rsidRDefault="006358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85D" w:rsidRDefault="006358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585D" w:rsidRDefault="003A36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585D" w:rsidRDefault="003A36C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здравоохранения</w:t>
            </w:r>
            <w:proofErr w:type="gramEnd"/>
          </w:p>
          <w:p w:rsidR="0063585D" w:rsidRDefault="003A36C5">
            <w:pPr>
              <w:pStyle w:val="ConsPlusNormal"/>
              <w:jc w:val="center"/>
            </w:pPr>
            <w:r>
              <w:rPr>
                <w:color w:val="392C69"/>
              </w:rPr>
              <w:t>Вологодской области</w:t>
            </w:r>
          </w:p>
          <w:p w:rsidR="0063585D" w:rsidRDefault="003A36C5">
            <w:pPr>
              <w:pStyle w:val="ConsPlusNormal"/>
              <w:jc w:val="center"/>
            </w:pPr>
            <w:r>
              <w:rPr>
                <w:color w:val="392C69"/>
              </w:rPr>
              <w:t>от 28.11.2013 N 1455, от 15.08.2017 N 361)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85D" w:rsidRDefault="0063585D">
            <w:pPr>
              <w:pStyle w:val="ConsPlusNormal"/>
            </w:pPr>
          </w:p>
        </w:tc>
      </w:tr>
    </w:tbl>
    <w:p w:rsidR="0063585D" w:rsidRDefault="0063585D">
      <w:pPr>
        <w:pStyle w:val="ConsPlusNormal"/>
        <w:jc w:val="both"/>
      </w:pPr>
    </w:p>
    <w:p w:rsidR="0063585D" w:rsidRDefault="003A36C5">
      <w:pPr>
        <w:pStyle w:val="ConsPlusNormal"/>
        <w:ind w:firstLine="540"/>
        <w:jc w:val="both"/>
      </w:pPr>
      <w:bookmarkStart w:id="3" w:name="P477"/>
      <w:bookmarkEnd w:id="3"/>
      <w:r>
        <w:t>Уровни оказания медицинской помощи и маршрутизация пациентов пострадавших при травмах:</w:t>
      </w:r>
    </w:p>
    <w:p w:rsidR="0063585D" w:rsidRDefault="006358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6"/>
        <w:gridCol w:w="7030"/>
      </w:tblGrid>
      <w:tr w:rsidR="0063585D">
        <w:tc>
          <w:tcPr>
            <w:tcW w:w="4706" w:type="dxa"/>
          </w:tcPr>
          <w:p w:rsidR="0063585D" w:rsidRDefault="003A36C5">
            <w:pPr>
              <w:pStyle w:val="ConsPlusNormal"/>
              <w:jc w:val="center"/>
            </w:pPr>
            <w:r>
              <w:t>Учреждения здравоохранения</w:t>
            </w:r>
          </w:p>
        </w:tc>
        <w:tc>
          <w:tcPr>
            <w:tcW w:w="7030" w:type="dxa"/>
          </w:tcPr>
          <w:p w:rsidR="0063585D" w:rsidRDefault="003A36C5">
            <w:pPr>
              <w:pStyle w:val="ConsPlusNormal"/>
              <w:jc w:val="center"/>
            </w:pPr>
            <w:r>
              <w:t>Прикрепленные территории</w:t>
            </w:r>
          </w:p>
        </w:tc>
      </w:tr>
      <w:tr w:rsidR="0063585D">
        <w:tc>
          <w:tcPr>
            <w:tcW w:w="4706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областная клиническая больница"</w:t>
            </w:r>
          </w:p>
        </w:tc>
        <w:tc>
          <w:tcPr>
            <w:tcW w:w="7030" w:type="dxa"/>
          </w:tcPr>
          <w:p w:rsidR="0063585D" w:rsidRDefault="003A36C5">
            <w:pPr>
              <w:pStyle w:val="ConsPlusNormal"/>
              <w:jc w:val="center"/>
            </w:pPr>
            <w:r>
              <w:t>Вологодская область</w:t>
            </w:r>
          </w:p>
        </w:tc>
      </w:tr>
      <w:tr w:rsidR="0063585D">
        <w:tc>
          <w:tcPr>
            <w:tcW w:w="4706" w:type="dxa"/>
          </w:tcPr>
          <w:p w:rsidR="0063585D" w:rsidRDefault="003A36C5">
            <w:pPr>
              <w:pStyle w:val="ConsPlusNormal"/>
            </w:pPr>
            <w:r>
              <w:t>БУЗ ВО "</w:t>
            </w:r>
            <w:proofErr w:type="spellStart"/>
            <w:r>
              <w:t>Сокольская</w:t>
            </w:r>
            <w:proofErr w:type="spellEnd"/>
            <w:r>
              <w:t xml:space="preserve"> ЦРБ"</w:t>
            </w:r>
          </w:p>
        </w:tc>
        <w:tc>
          <w:tcPr>
            <w:tcW w:w="7030" w:type="dxa"/>
          </w:tcPr>
          <w:p w:rsidR="0063585D" w:rsidRDefault="003A36C5">
            <w:pPr>
              <w:pStyle w:val="ConsPlusNormal"/>
            </w:pPr>
            <w:r>
              <w:t>г. Сокол,</w:t>
            </w:r>
          </w:p>
          <w:p w:rsidR="0063585D" w:rsidRDefault="003A36C5">
            <w:pPr>
              <w:pStyle w:val="ConsPlusNormal"/>
            </w:pPr>
            <w:r>
              <w:t xml:space="preserve">районы: </w:t>
            </w:r>
            <w:proofErr w:type="spellStart"/>
            <w:r>
              <w:t>Сокольский</w:t>
            </w:r>
            <w:proofErr w:type="spellEnd"/>
            <w:r>
              <w:t xml:space="preserve">, </w:t>
            </w:r>
            <w:proofErr w:type="spellStart"/>
            <w:r>
              <w:t>Усть-Кубинский</w:t>
            </w:r>
            <w:proofErr w:type="spellEnd"/>
            <w:r>
              <w:t xml:space="preserve">, </w:t>
            </w:r>
            <w:proofErr w:type="spellStart"/>
            <w:r>
              <w:t>Вожегодский</w:t>
            </w:r>
            <w:proofErr w:type="spellEnd"/>
            <w:r>
              <w:t xml:space="preserve">, </w:t>
            </w:r>
            <w:proofErr w:type="spellStart"/>
            <w:r>
              <w:t>Харовский</w:t>
            </w:r>
            <w:proofErr w:type="spellEnd"/>
          </w:p>
        </w:tc>
      </w:tr>
      <w:tr w:rsidR="0063585D">
        <w:tc>
          <w:tcPr>
            <w:tcW w:w="4706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больни</w:t>
            </w:r>
            <w:r>
              <w:t>ца N 1"</w:t>
            </w:r>
          </w:p>
        </w:tc>
        <w:tc>
          <w:tcPr>
            <w:tcW w:w="7030" w:type="dxa"/>
          </w:tcPr>
          <w:p w:rsidR="0063585D" w:rsidRDefault="003A36C5">
            <w:pPr>
              <w:pStyle w:val="ConsPlusNormal"/>
            </w:pPr>
            <w:r>
              <w:t>г. Вологда,</w:t>
            </w:r>
          </w:p>
          <w:p w:rsidR="0063585D" w:rsidRDefault="003A36C5">
            <w:pPr>
              <w:pStyle w:val="ConsPlusNormal"/>
            </w:pPr>
            <w:r>
              <w:t xml:space="preserve">районы: Вологодский, </w:t>
            </w:r>
            <w:proofErr w:type="spellStart"/>
            <w:r>
              <w:t>Грязовецкий</w:t>
            </w:r>
            <w:proofErr w:type="spellEnd"/>
          </w:p>
        </w:tc>
      </w:tr>
      <w:tr w:rsidR="0063585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областная клиническая больница N 2"</w:t>
            </w:r>
          </w:p>
        </w:tc>
        <w:tc>
          <w:tcPr>
            <w:tcW w:w="7030" w:type="dxa"/>
            <w:tcBorders>
              <w:bottom w:val="nil"/>
            </w:tcBorders>
          </w:tcPr>
          <w:p w:rsidR="0063585D" w:rsidRDefault="003A36C5">
            <w:pPr>
              <w:pStyle w:val="ConsPlusNormal"/>
            </w:pPr>
            <w:r>
              <w:t>г. Череповец,</w:t>
            </w:r>
          </w:p>
          <w:p w:rsidR="0063585D" w:rsidRDefault="003A36C5">
            <w:pPr>
              <w:pStyle w:val="ConsPlusNormal"/>
            </w:pPr>
            <w:r>
              <w:t xml:space="preserve">районы: Череповецкий, Шекснинский, </w:t>
            </w:r>
            <w:proofErr w:type="spellStart"/>
            <w:r>
              <w:t>Кадуйский</w:t>
            </w:r>
            <w:proofErr w:type="spellEnd"/>
            <w:r>
              <w:t xml:space="preserve">, </w:t>
            </w:r>
            <w:proofErr w:type="spellStart"/>
            <w:r>
              <w:t>Устюженский</w:t>
            </w:r>
            <w:proofErr w:type="spellEnd"/>
            <w:r>
              <w:t xml:space="preserve">, </w:t>
            </w:r>
            <w:proofErr w:type="spellStart"/>
            <w:r>
              <w:t>Бабаевский</w:t>
            </w:r>
            <w:proofErr w:type="spellEnd"/>
            <w:r>
              <w:t xml:space="preserve">, Белозерский, </w:t>
            </w:r>
            <w:proofErr w:type="spellStart"/>
            <w:r>
              <w:t>Чагодощенский</w:t>
            </w:r>
            <w:proofErr w:type="spellEnd"/>
          </w:p>
        </w:tc>
      </w:tr>
      <w:tr w:rsidR="0063585D">
        <w:tblPrEx>
          <w:tblBorders>
            <w:insideH w:val="nil"/>
          </w:tblBorders>
        </w:tblPrEx>
        <w:tc>
          <w:tcPr>
            <w:tcW w:w="11736" w:type="dxa"/>
            <w:gridSpan w:val="2"/>
            <w:tcBorders>
              <w:top w:val="nil"/>
            </w:tcBorders>
          </w:tcPr>
          <w:p w:rsidR="0063585D" w:rsidRDefault="003A36C5">
            <w:pPr>
              <w:pStyle w:val="ConsPlusNormal"/>
              <w:jc w:val="both"/>
            </w:pPr>
            <w:proofErr w:type="gramStart"/>
            <w:r>
              <w:t>(в ред. приказа</w:t>
            </w:r>
            <w:r>
              <w:t xml:space="preserve"> Департамента здравоохранения Вологодской области от 15.08.2017</w:t>
            </w:r>
            <w:proofErr w:type="gramEnd"/>
          </w:p>
          <w:p w:rsidR="0063585D" w:rsidRDefault="003A36C5">
            <w:pPr>
              <w:pStyle w:val="ConsPlusNormal"/>
              <w:jc w:val="both"/>
            </w:pPr>
            <w:proofErr w:type="gramStart"/>
            <w:r>
              <w:t>N 361)</w:t>
            </w:r>
            <w:proofErr w:type="gramEnd"/>
          </w:p>
        </w:tc>
      </w:tr>
      <w:tr w:rsidR="0063585D">
        <w:tc>
          <w:tcPr>
            <w:tcW w:w="4706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</w:t>
            </w:r>
            <w:proofErr w:type="gramStart"/>
            <w:r>
              <w:t>Медико-санитарная</w:t>
            </w:r>
            <w:proofErr w:type="gramEnd"/>
            <w:r>
              <w:t xml:space="preserve"> часть "Северсталь"</w:t>
            </w:r>
          </w:p>
        </w:tc>
        <w:tc>
          <w:tcPr>
            <w:tcW w:w="7030" w:type="dxa"/>
          </w:tcPr>
          <w:p w:rsidR="0063585D" w:rsidRDefault="003A36C5">
            <w:pPr>
              <w:pStyle w:val="ConsPlusNormal"/>
              <w:jc w:val="center"/>
            </w:pPr>
            <w:r>
              <w:t>г. Череповец</w:t>
            </w:r>
          </w:p>
        </w:tc>
      </w:tr>
      <w:tr w:rsidR="0063585D">
        <w:tc>
          <w:tcPr>
            <w:tcW w:w="4706" w:type="dxa"/>
          </w:tcPr>
          <w:p w:rsidR="0063585D" w:rsidRDefault="003A36C5">
            <w:pPr>
              <w:pStyle w:val="ConsPlusNormal"/>
            </w:pPr>
            <w:r>
              <w:t>БУЗ ВО "</w:t>
            </w:r>
            <w:proofErr w:type="spellStart"/>
            <w:r>
              <w:t>Тотемская</w:t>
            </w:r>
            <w:proofErr w:type="spellEnd"/>
            <w:r>
              <w:t xml:space="preserve"> ЦРБ" (ПСО N 4")</w:t>
            </w:r>
          </w:p>
        </w:tc>
        <w:tc>
          <w:tcPr>
            <w:tcW w:w="7030" w:type="dxa"/>
          </w:tcPr>
          <w:p w:rsidR="0063585D" w:rsidRDefault="003A36C5">
            <w:pPr>
              <w:pStyle w:val="ConsPlusNormal"/>
            </w:pPr>
            <w:r>
              <w:t xml:space="preserve">г. Тотьма, районы: </w:t>
            </w:r>
            <w:proofErr w:type="spellStart"/>
            <w:r>
              <w:t>Тотемский</w:t>
            </w:r>
            <w:proofErr w:type="spellEnd"/>
            <w:r>
              <w:t xml:space="preserve">, </w:t>
            </w:r>
            <w:proofErr w:type="spellStart"/>
            <w:r>
              <w:t>Бабушкинский</w:t>
            </w:r>
            <w:proofErr w:type="spellEnd"/>
            <w:r>
              <w:t xml:space="preserve">, Никольский, </w:t>
            </w:r>
            <w:proofErr w:type="spellStart"/>
            <w:r>
              <w:t>Тарногский</w:t>
            </w:r>
            <w:proofErr w:type="spellEnd"/>
            <w:r>
              <w:t xml:space="preserve">, </w:t>
            </w:r>
            <w:proofErr w:type="spellStart"/>
            <w:r>
              <w:t>Нюксенский</w:t>
            </w:r>
            <w:proofErr w:type="spellEnd"/>
          </w:p>
        </w:tc>
      </w:tr>
      <w:tr w:rsidR="0063585D">
        <w:tc>
          <w:tcPr>
            <w:tcW w:w="4706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</w:t>
            </w:r>
            <w:r>
              <w:t>Великоустюгская ЦРБ"</w:t>
            </w:r>
          </w:p>
        </w:tc>
        <w:tc>
          <w:tcPr>
            <w:tcW w:w="7030" w:type="dxa"/>
          </w:tcPr>
          <w:p w:rsidR="0063585D" w:rsidRDefault="003A36C5">
            <w:pPr>
              <w:pStyle w:val="ConsPlusNormal"/>
            </w:pPr>
            <w:r>
              <w:t xml:space="preserve">районы: Великоустюгский, </w:t>
            </w:r>
            <w:proofErr w:type="spellStart"/>
            <w:r>
              <w:t>Кичменгско-Городецкий</w:t>
            </w:r>
            <w:proofErr w:type="spellEnd"/>
          </w:p>
        </w:tc>
      </w:tr>
    </w:tbl>
    <w:p w:rsidR="0063585D" w:rsidRDefault="0063585D">
      <w:pPr>
        <w:pStyle w:val="ConsPlusNormal"/>
        <w:sectPr w:rsidR="0063585D">
          <w:headerReference w:type="default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63585D" w:rsidRDefault="0063585D">
      <w:pPr>
        <w:pStyle w:val="ConsPlusNormal"/>
        <w:jc w:val="both"/>
      </w:pPr>
    </w:p>
    <w:p w:rsidR="0063585D" w:rsidRDefault="0063585D">
      <w:pPr>
        <w:pStyle w:val="ConsPlusNormal"/>
        <w:jc w:val="both"/>
      </w:pPr>
    </w:p>
    <w:p w:rsidR="0063585D" w:rsidRDefault="0063585D">
      <w:pPr>
        <w:pStyle w:val="ConsPlusNormal"/>
        <w:jc w:val="both"/>
      </w:pPr>
    </w:p>
    <w:p w:rsidR="0063585D" w:rsidRDefault="0063585D">
      <w:pPr>
        <w:pStyle w:val="ConsPlusNormal"/>
        <w:jc w:val="both"/>
      </w:pPr>
    </w:p>
    <w:p w:rsidR="0063585D" w:rsidRDefault="0063585D">
      <w:pPr>
        <w:pStyle w:val="ConsPlusNormal"/>
        <w:jc w:val="both"/>
      </w:pPr>
    </w:p>
    <w:p w:rsidR="0063585D" w:rsidRDefault="003A36C5">
      <w:pPr>
        <w:pStyle w:val="ConsPlusNormal"/>
        <w:jc w:val="right"/>
        <w:outlineLvl w:val="0"/>
      </w:pPr>
      <w:r>
        <w:t>Приложение N 5</w:t>
      </w:r>
    </w:p>
    <w:p w:rsidR="0063585D" w:rsidRDefault="003A36C5">
      <w:pPr>
        <w:pStyle w:val="ConsPlusNormal"/>
        <w:jc w:val="right"/>
      </w:pPr>
      <w:r>
        <w:t>к Приказу</w:t>
      </w:r>
    </w:p>
    <w:p w:rsidR="0063585D" w:rsidRDefault="003A36C5">
      <w:pPr>
        <w:pStyle w:val="ConsPlusNormal"/>
        <w:jc w:val="right"/>
      </w:pPr>
      <w:r>
        <w:t>Департамента здравоохранения области</w:t>
      </w:r>
    </w:p>
    <w:p w:rsidR="0063585D" w:rsidRDefault="003A36C5">
      <w:pPr>
        <w:pStyle w:val="ConsPlusNormal"/>
        <w:jc w:val="right"/>
      </w:pPr>
      <w:r>
        <w:t>от 18 июля 2013 г. N 884</w:t>
      </w:r>
    </w:p>
    <w:p w:rsidR="0063585D" w:rsidRDefault="0063585D">
      <w:pPr>
        <w:pStyle w:val="ConsPlusNormal"/>
        <w:jc w:val="both"/>
      </w:pPr>
    </w:p>
    <w:p w:rsidR="0063585D" w:rsidRDefault="003A36C5">
      <w:pPr>
        <w:pStyle w:val="ConsPlusNormal"/>
        <w:ind w:firstLine="540"/>
        <w:jc w:val="both"/>
      </w:pPr>
      <w:bookmarkStart w:id="4" w:name="P510"/>
      <w:bookmarkEnd w:id="4"/>
      <w:r>
        <w:t>Уровни оказания медицинской помощи и маршрутизация пациентов при психических расстройствах и расстройствах поведения:</w:t>
      </w:r>
    </w:p>
    <w:p w:rsidR="0063585D" w:rsidRDefault="006358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6"/>
        <w:gridCol w:w="7030"/>
      </w:tblGrid>
      <w:tr w:rsidR="0063585D">
        <w:tc>
          <w:tcPr>
            <w:tcW w:w="4706" w:type="dxa"/>
          </w:tcPr>
          <w:p w:rsidR="0063585D" w:rsidRDefault="003A36C5">
            <w:pPr>
              <w:pStyle w:val="ConsPlusNormal"/>
              <w:jc w:val="center"/>
            </w:pPr>
            <w:r>
              <w:t>Учреждения здравоохранения</w:t>
            </w:r>
          </w:p>
        </w:tc>
        <w:tc>
          <w:tcPr>
            <w:tcW w:w="7030" w:type="dxa"/>
          </w:tcPr>
          <w:p w:rsidR="0063585D" w:rsidRDefault="003A36C5">
            <w:pPr>
              <w:pStyle w:val="ConsPlusNormal"/>
              <w:jc w:val="center"/>
            </w:pPr>
            <w:r>
              <w:t>Прикрепленные территории</w:t>
            </w:r>
          </w:p>
        </w:tc>
      </w:tr>
      <w:tr w:rsidR="0063585D">
        <w:tc>
          <w:tcPr>
            <w:tcW w:w="4706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о</w:t>
            </w:r>
            <w:r>
              <w:t>бластная психиатрическая больница"</w:t>
            </w:r>
          </w:p>
        </w:tc>
        <w:tc>
          <w:tcPr>
            <w:tcW w:w="7030" w:type="dxa"/>
          </w:tcPr>
          <w:p w:rsidR="0063585D" w:rsidRDefault="003A36C5">
            <w:pPr>
              <w:pStyle w:val="ConsPlusNormal"/>
              <w:jc w:val="center"/>
            </w:pPr>
            <w:r>
              <w:t>Вологодская область</w:t>
            </w:r>
          </w:p>
        </w:tc>
      </w:tr>
      <w:tr w:rsidR="0063585D">
        <w:tc>
          <w:tcPr>
            <w:tcW w:w="4706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психоневрологический диспансер N 1" г. Череповца</w:t>
            </w:r>
          </w:p>
        </w:tc>
        <w:tc>
          <w:tcPr>
            <w:tcW w:w="7030" w:type="dxa"/>
          </w:tcPr>
          <w:p w:rsidR="0063585D" w:rsidRDefault="003A36C5">
            <w:pPr>
              <w:pStyle w:val="ConsPlusNormal"/>
            </w:pPr>
            <w:r>
              <w:t>г. Череповец,</w:t>
            </w:r>
          </w:p>
          <w:p w:rsidR="0063585D" w:rsidRDefault="003A36C5">
            <w:pPr>
              <w:pStyle w:val="ConsPlusNormal"/>
            </w:pPr>
            <w:r>
              <w:t xml:space="preserve">районы: </w:t>
            </w:r>
            <w:proofErr w:type="spellStart"/>
            <w:r>
              <w:t>Бабаевский</w:t>
            </w:r>
            <w:proofErr w:type="spellEnd"/>
            <w:r>
              <w:t xml:space="preserve">, </w:t>
            </w:r>
            <w:proofErr w:type="spellStart"/>
            <w:r>
              <w:t>Кадуйский</w:t>
            </w:r>
            <w:proofErr w:type="spellEnd"/>
            <w:r>
              <w:t xml:space="preserve">, </w:t>
            </w:r>
            <w:proofErr w:type="spellStart"/>
            <w:r>
              <w:t>Устюженский</w:t>
            </w:r>
            <w:proofErr w:type="spellEnd"/>
            <w:r>
              <w:t xml:space="preserve">, </w:t>
            </w:r>
            <w:proofErr w:type="spellStart"/>
            <w:r>
              <w:t>Чагодощенский</w:t>
            </w:r>
            <w:proofErr w:type="spellEnd"/>
            <w:r>
              <w:t>, Череповецкий, Шекснинский</w:t>
            </w:r>
          </w:p>
        </w:tc>
      </w:tr>
      <w:tr w:rsidR="0063585D">
        <w:tc>
          <w:tcPr>
            <w:tcW w:w="4706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</w:t>
            </w:r>
            <w:r>
              <w:t>Вологодский областной психоневрологический диспансер N 2" г. Великий Устюг</w:t>
            </w:r>
          </w:p>
        </w:tc>
        <w:tc>
          <w:tcPr>
            <w:tcW w:w="7030" w:type="dxa"/>
          </w:tcPr>
          <w:p w:rsidR="0063585D" w:rsidRDefault="003A36C5">
            <w:pPr>
              <w:pStyle w:val="ConsPlusNormal"/>
            </w:pPr>
            <w:r>
              <w:t>г. Великий Устюг,</w:t>
            </w:r>
          </w:p>
          <w:p w:rsidR="0063585D" w:rsidRDefault="003A36C5">
            <w:pPr>
              <w:pStyle w:val="ConsPlusNormal"/>
            </w:pPr>
            <w:r>
              <w:t>район Великоустюгский</w:t>
            </w:r>
          </w:p>
        </w:tc>
      </w:tr>
    </w:tbl>
    <w:p w:rsidR="0063585D" w:rsidRDefault="0063585D">
      <w:pPr>
        <w:pStyle w:val="ConsPlusNormal"/>
        <w:jc w:val="both"/>
      </w:pPr>
    </w:p>
    <w:p w:rsidR="0063585D" w:rsidRDefault="0063585D">
      <w:pPr>
        <w:pStyle w:val="ConsPlusNormal"/>
        <w:jc w:val="both"/>
      </w:pPr>
    </w:p>
    <w:p w:rsidR="0063585D" w:rsidRDefault="0063585D">
      <w:pPr>
        <w:pStyle w:val="ConsPlusNormal"/>
        <w:jc w:val="both"/>
      </w:pPr>
    </w:p>
    <w:p w:rsidR="0063585D" w:rsidRDefault="0063585D">
      <w:pPr>
        <w:pStyle w:val="ConsPlusNormal"/>
        <w:jc w:val="both"/>
      </w:pPr>
    </w:p>
    <w:p w:rsidR="0063585D" w:rsidRDefault="0063585D">
      <w:pPr>
        <w:pStyle w:val="ConsPlusNormal"/>
        <w:jc w:val="both"/>
      </w:pPr>
    </w:p>
    <w:p w:rsidR="0063585D" w:rsidRDefault="003A36C5">
      <w:pPr>
        <w:pStyle w:val="ConsPlusNormal"/>
        <w:jc w:val="right"/>
        <w:outlineLvl w:val="0"/>
      </w:pPr>
      <w:r>
        <w:t>Приложение N 6</w:t>
      </w:r>
    </w:p>
    <w:p w:rsidR="0063585D" w:rsidRDefault="003A36C5">
      <w:pPr>
        <w:pStyle w:val="ConsPlusNormal"/>
        <w:jc w:val="right"/>
      </w:pPr>
      <w:r>
        <w:t>к Приказу</w:t>
      </w:r>
    </w:p>
    <w:p w:rsidR="0063585D" w:rsidRDefault="003A36C5">
      <w:pPr>
        <w:pStyle w:val="ConsPlusNormal"/>
        <w:jc w:val="right"/>
      </w:pPr>
      <w:r>
        <w:t>Департамента здравоохранения области</w:t>
      </w:r>
    </w:p>
    <w:p w:rsidR="0063585D" w:rsidRDefault="003A36C5">
      <w:pPr>
        <w:pStyle w:val="ConsPlusNormal"/>
        <w:jc w:val="right"/>
      </w:pPr>
      <w:r>
        <w:t>от 18 июля 2013 г. N 884</w:t>
      </w:r>
    </w:p>
    <w:p w:rsidR="0063585D" w:rsidRDefault="0063585D">
      <w:pPr>
        <w:pStyle w:val="ConsPlusNormal"/>
        <w:jc w:val="both"/>
      </w:pPr>
    </w:p>
    <w:p w:rsidR="0063585D" w:rsidRDefault="003A36C5">
      <w:pPr>
        <w:pStyle w:val="ConsPlusNormal"/>
        <w:ind w:firstLine="540"/>
        <w:jc w:val="both"/>
      </w:pPr>
      <w:bookmarkStart w:id="5" w:name="P532"/>
      <w:bookmarkEnd w:id="5"/>
      <w:r>
        <w:t>Уровни оказания медицинской помощи и маршрутиза</w:t>
      </w:r>
      <w:r>
        <w:t>ция пациентов при наркологических заболеваниях:</w:t>
      </w:r>
    </w:p>
    <w:p w:rsidR="0063585D" w:rsidRDefault="006358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6"/>
        <w:gridCol w:w="7030"/>
      </w:tblGrid>
      <w:tr w:rsidR="0063585D">
        <w:tc>
          <w:tcPr>
            <w:tcW w:w="4706" w:type="dxa"/>
          </w:tcPr>
          <w:p w:rsidR="0063585D" w:rsidRDefault="003A36C5">
            <w:pPr>
              <w:pStyle w:val="ConsPlusNormal"/>
              <w:jc w:val="center"/>
            </w:pPr>
            <w:r>
              <w:t>Учреждения здравоохранения</w:t>
            </w:r>
          </w:p>
        </w:tc>
        <w:tc>
          <w:tcPr>
            <w:tcW w:w="7030" w:type="dxa"/>
          </w:tcPr>
          <w:p w:rsidR="0063585D" w:rsidRDefault="003A36C5">
            <w:pPr>
              <w:pStyle w:val="ConsPlusNormal"/>
              <w:jc w:val="center"/>
            </w:pPr>
            <w:r>
              <w:t>Прикрепленные территории</w:t>
            </w:r>
          </w:p>
        </w:tc>
      </w:tr>
      <w:tr w:rsidR="0063585D">
        <w:tc>
          <w:tcPr>
            <w:tcW w:w="4706" w:type="dxa"/>
          </w:tcPr>
          <w:p w:rsidR="0063585D" w:rsidRDefault="003A36C5">
            <w:pPr>
              <w:pStyle w:val="ConsPlusNormal"/>
            </w:pPr>
            <w:r>
              <w:lastRenderedPageBreak/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наркологический диспансер N 1"</w:t>
            </w:r>
          </w:p>
        </w:tc>
        <w:tc>
          <w:tcPr>
            <w:tcW w:w="7030" w:type="dxa"/>
          </w:tcPr>
          <w:p w:rsidR="0063585D" w:rsidRDefault="003A36C5">
            <w:pPr>
              <w:pStyle w:val="ConsPlusNormal"/>
              <w:jc w:val="center"/>
            </w:pPr>
            <w:r>
              <w:t xml:space="preserve">Вологодская область, </w:t>
            </w:r>
            <w:proofErr w:type="gramStart"/>
            <w:r>
              <w:t>г</w:t>
            </w:r>
            <w:proofErr w:type="gramEnd"/>
            <w:r>
              <w:t>. Вологда</w:t>
            </w:r>
          </w:p>
        </w:tc>
      </w:tr>
      <w:tr w:rsidR="0063585D">
        <w:tc>
          <w:tcPr>
            <w:tcW w:w="4706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наркологический диспансер N 2"</w:t>
            </w:r>
            <w:r>
              <w:t xml:space="preserve"> в Череповце</w:t>
            </w:r>
          </w:p>
        </w:tc>
        <w:tc>
          <w:tcPr>
            <w:tcW w:w="7030" w:type="dxa"/>
          </w:tcPr>
          <w:p w:rsidR="0063585D" w:rsidRDefault="003A36C5">
            <w:pPr>
              <w:pStyle w:val="ConsPlusNormal"/>
            </w:pPr>
            <w:r>
              <w:t>г. Череповец,</w:t>
            </w:r>
          </w:p>
          <w:p w:rsidR="0063585D" w:rsidRDefault="003A36C5">
            <w:pPr>
              <w:pStyle w:val="ConsPlusNormal"/>
            </w:pPr>
            <w:r>
              <w:t xml:space="preserve">районы: Череповецкий, Шекснинский, </w:t>
            </w:r>
            <w:proofErr w:type="spellStart"/>
            <w:r>
              <w:t>Чагодощенский</w:t>
            </w:r>
            <w:proofErr w:type="spellEnd"/>
            <w:r>
              <w:t xml:space="preserve">, </w:t>
            </w:r>
            <w:proofErr w:type="spellStart"/>
            <w:r>
              <w:t>Устюженский</w:t>
            </w:r>
            <w:proofErr w:type="spellEnd"/>
            <w:r>
              <w:t xml:space="preserve">, </w:t>
            </w:r>
            <w:proofErr w:type="spellStart"/>
            <w:r>
              <w:t>Бабаевский</w:t>
            </w:r>
            <w:proofErr w:type="spellEnd"/>
            <w:r>
              <w:t xml:space="preserve">, </w:t>
            </w:r>
            <w:proofErr w:type="spellStart"/>
            <w:r>
              <w:t>Вытегорский</w:t>
            </w:r>
            <w:proofErr w:type="spellEnd"/>
            <w:r>
              <w:t xml:space="preserve">, </w:t>
            </w:r>
            <w:proofErr w:type="spellStart"/>
            <w:r>
              <w:t>Кадуйский</w:t>
            </w:r>
            <w:proofErr w:type="spellEnd"/>
          </w:p>
        </w:tc>
      </w:tr>
      <w:tr w:rsidR="0063585D">
        <w:tc>
          <w:tcPr>
            <w:tcW w:w="4706" w:type="dxa"/>
          </w:tcPr>
          <w:p w:rsidR="0063585D" w:rsidRDefault="003A36C5">
            <w:pPr>
              <w:pStyle w:val="ConsPlusNormal"/>
            </w:pPr>
            <w:r>
              <w:t xml:space="preserve">Наркологический кабинет в структуре БУЗ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психоневрологический диспансер N 2" г. Великий Устюг</w:t>
            </w:r>
          </w:p>
        </w:tc>
        <w:tc>
          <w:tcPr>
            <w:tcW w:w="7030" w:type="dxa"/>
          </w:tcPr>
          <w:p w:rsidR="0063585D" w:rsidRDefault="003A36C5">
            <w:pPr>
              <w:pStyle w:val="ConsPlusNormal"/>
              <w:jc w:val="center"/>
            </w:pPr>
            <w:r>
              <w:t>г. Великий Устюг, район Великоустюгский</w:t>
            </w:r>
          </w:p>
        </w:tc>
      </w:tr>
    </w:tbl>
    <w:p w:rsidR="0063585D" w:rsidRDefault="0063585D">
      <w:pPr>
        <w:pStyle w:val="ConsPlusNormal"/>
        <w:jc w:val="both"/>
      </w:pPr>
    </w:p>
    <w:p w:rsidR="0063585D" w:rsidRDefault="0063585D">
      <w:pPr>
        <w:pStyle w:val="ConsPlusNormal"/>
        <w:jc w:val="both"/>
      </w:pPr>
    </w:p>
    <w:p w:rsidR="0063585D" w:rsidRDefault="0063585D">
      <w:pPr>
        <w:pStyle w:val="ConsPlusNormal"/>
        <w:jc w:val="both"/>
      </w:pPr>
    </w:p>
    <w:p w:rsidR="0063585D" w:rsidRDefault="0063585D">
      <w:pPr>
        <w:pStyle w:val="ConsPlusNormal"/>
        <w:jc w:val="both"/>
      </w:pPr>
    </w:p>
    <w:p w:rsidR="0063585D" w:rsidRDefault="0063585D">
      <w:pPr>
        <w:pStyle w:val="ConsPlusNormal"/>
        <w:jc w:val="both"/>
      </w:pPr>
    </w:p>
    <w:p w:rsidR="0063585D" w:rsidRDefault="003A36C5">
      <w:pPr>
        <w:pStyle w:val="ConsPlusNormal"/>
        <w:jc w:val="right"/>
        <w:outlineLvl w:val="0"/>
      </w:pPr>
      <w:r>
        <w:t>Приложение N 7</w:t>
      </w:r>
    </w:p>
    <w:p w:rsidR="0063585D" w:rsidRDefault="003A36C5">
      <w:pPr>
        <w:pStyle w:val="ConsPlusNormal"/>
        <w:jc w:val="right"/>
      </w:pPr>
      <w:r>
        <w:t>к Приказу</w:t>
      </w:r>
    </w:p>
    <w:p w:rsidR="0063585D" w:rsidRDefault="003A36C5">
      <w:pPr>
        <w:pStyle w:val="ConsPlusNormal"/>
        <w:jc w:val="right"/>
      </w:pPr>
      <w:r>
        <w:t>Департамента здравоохранения области</w:t>
      </w:r>
    </w:p>
    <w:p w:rsidR="0063585D" w:rsidRDefault="003A36C5">
      <w:pPr>
        <w:pStyle w:val="ConsPlusNormal"/>
        <w:jc w:val="right"/>
      </w:pPr>
      <w:r>
        <w:t>от 18 июля 2013 г. N 884</w:t>
      </w:r>
    </w:p>
    <w:p w:rsidR="0063585D" w:rsidRDefault="006358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3672"/>
        <w:gridCol w:w="113"/>
      </w:tblGrid>
      <w:tr w:rsidR="006358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85D" w:rsidRDefault="006358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85D" w:rsidRDefault="006358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585D" w:rsidRDefault="003A36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585D" w:rsidRDefault="003A36C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здравоохранения</w:t>
            </w:r>
            <w:proofErr w:type="gramEnd"/>
          </w:p>
          <w:p w:rsidR="0063585D" w:rsidRDefault="003A36C5">
            <w:pPr>
              <w:pStyle w:val="ConsPlusNormal"/>
              <w:jc w:val="center"/>
            </w:pPr>
            <w:r>
              <w:rPr>
                <w:color w:val="392C69"/>
              </w:rPr>
              <w:t>Вологодской области</w:t>
            </w:r>
          </w:p>
          <w:p w:rsidR="0063585D" w:rsidRDefault="003A36C5">
            <w:pPr>
              <w:pStyle w:val="ConsPlusNormal"/>
              <w:jc w:val="center"/>
            </w:pPr>
            <w:r>
              <w:rPr>
                <w:color w:val="392C69"/>
              </w:rPr>
              <w:t>от 28.11.2013 N 1455</w:t>
            </w:r>
            <w:r>
              <w:rPr>
                <w:color w:val="392C69"/>
              </w:rPr>
              <w:t>, от 15.08.2017 N 361)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85D" w:rsidRDefault="0063585D">
            <w:pPr>
              <w:pStyle w:val="ConsPlusNormal"/>
            </w:pPr>
          </w:p>
        </w:tc>
      </w:tr>
    </w:tbl>
    <w:p w:rsidR="0063585D" w:rsidRDefault="0063585D">
      <w:pPr>
        <w:pStyle w:val="ConsPlusNormal"/>
        <w:jc w:val="both"/>
      </w:pPr>
    </w:p>
    <w:p w:rsidR="0063585D" w:rsidRDefault="003A36C5">
      <w:pPr>
        <w:pStyle w:val="ConsPlusNormal"/>
        <w:ind w:firstLine="540"/>
        <w:jc w:val="both"/>
      </w:pPr>
      <w:bookmarkStart w:id="6" w:name="P557"/>
      <w:bookmarkEnd w:id="6"/>
      <w:r>
        <w:t>Уровни оказания медицинской помощи и маршрутизация больных туберкулезом:</w:t>
      </w:r>
    </w:p>
    <w:p w:rsidR="0063585D" w:rsidRDefault="006358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6"/>
        <w:gridCol w:w="7030"/>
      </w:tblGrid>
      <w:tr w:rsidR="0063585D">
        <w:tc>
          <w:tcPr>
            <w:tcW w:w="4706" w:type="dxa"/>
          </w:tcPr>
          <w:p w:rsidR="0063585D" w:rsidRDefault="003A36C5">
            <w:pPr>
              <w:pStyle w:val="ConsPlusNormal"/>
              <w:jc w:val="center"/>
            </w:pPr>
            <w:r>
              <w:t>Учреждения здравоохранения</w:t>
            </w:r>
          </w:p>
        </w:tc>
        <w:tc>
          <w:tcPr>
            <w:tcW w:w="7030" w:type="dxa"/>
          </w:tcPr>
          <w:p w:rsidR="0063585D" w:rsidRDefault="003A36C5">
            <w:pPr>
              <w:pStyle w:val="ConsPlusNormal"/>
              <w:jc w:val="center"/>
            </w:pPr>
            <w:r>
              <w:t>Прикрепленные территории</w:t>
            </w:r>
          </w:p>
        </w:tc>
      </w:tr>
      <w:tr w:rsidR="0063585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противотуберкулезный диспансер"</w:t>
            </w:r>
          </w:p>
        </w:tc>
        <w:tc>
          <w:tcPr>
            <w:tcW w:w="7030" w:type="dxa"/>
            <w:tcBorders>
              <w:bottom w:val="nil"/>
            </w:tcBorders>
          </w:tcPr>
          <w:p w:rsidR="0063585D" w:rsidRDefault="003A36C5">
            <w:pPr>
              <w:pStyle w:val="ConsPlusNormal"/>
            </w:pPr>
            <w:r>
              <w:t>Вологодская область (все города и районы Вологодской области):</w:t>
            </w:r>
          </w:p>
          <w:p w:rsidR="0063585D" w:rsidRDefault="003A36C5">
            <w:pPr>
              <w:pStyle w:val="ConsPlusNormal"/>
            </w:pPr>
            <w:r>
              <w:t xml:space="preserve">- все впервые выявленные больные туберкулезом с </w:t>
            </w:r>
            <w:proofErr w:type="spellStart"/>
            <w:r>
              <w:t>бактериовыделением</w:t>
            </w:r>
            <w:proofErr w:type="spellEnd"/>
            <w:r>
              <w:t>;</w:t>
            </w:r>
          </w:p>
          <w:p w:rsidR="0063585D" w:rsidRDefault="003A36C5">
            <w:pPr>
              <w:pStyle w:val="ConsPlusNormal"/>
            </w:pPr>
            <w:r>
              <w:t xml:space="preserve">- все пациенты с множественной лекарственной устойчивостью (МЛУ), ВИЧ-инфекцией, </w:t>
            </w:r>
            <w:proofErr w:type="spellStart"/>
            <w:r>
              <w:t>внелегочной</w:t>
            </w:r>
            <w:proofErr w:type="spellEnd"/>
            <w:r>
              <w:t xml:space="preserve"> локализацией туберкулеза;</w:t>
            </w:r>
          </w:p>
          <w:p w:rsidR="0063585D" w:rsidRDefault="003A36C5">
            <w:pPr>
              <w:pStyle w:val="ConsPlusNormal"/>
            </w:pPr>
            <w:r>
              <w:t xml:space="preserve">- все </w:t>
            </w:r>
            <w:r>
              <w:t>дети и подростки</w:t>
            </w:r>
          </w:p>
        </w:tc>
      </w:tr>
      <w:tr w:rsidR="0063585D">
        <w:tblPrEx>
          <w:tblBorders>
            <w:insideH w:val="nil"/>
          </w:tblBorders>
        </w:tblPrEx>
        <w:tc>
          <w:tcPr>
            <w:tcW w:w="11736" w:type="dxa"/>
            <w:gridSpan w:val="2"/>
            <w:tcBorders>
              <w:top w:val="nil"/>
            </w:tcBorders>
          </w:tcPr>
          <w:p w:rsidR="0063585D" w:rsidRDefault="003A36C5">
            <w:pPr>
              <w:pStyle w:val="ConsPlusNormal"/>
              <w:jc w:val="both"/>
            </w:pPr>
            <w:proofErr w:type="gramStart"/>
            <w:r>
              <w:t>(в ред. приказа Департамента здравоохранения Вологодской области от 15.08.2017</w:t>
            </w:r>
            <w:proofErr w:type="gramEnd"/>
          </w:p>
          <w:p w:rsidR="0063585D" w:rsidRDefault="003A36C5">
            <w:pPr>
              <w:pStyle w:val="ConsPlusNormal"/>
              <w:jc w:val="both"/>
            </w:pPr>
            <w:proofErr w:type="gramStart"/>
            <w:r>
              <w:lastRenderedPageBreak/>
              <w:t>N 361)</w:t>
            </w:r>
            <w:proofErr w:type="gramEnd"/>
          </w:p>
        </w:tc>
      </w:tr>
      <w:tr w:rsidR="0063585D">
        <w:tc>
          <w:tcPr>
            <w:tcW w:w="4706" w:type="dxa"/>
          </w:tcPr>
          <w:p w:rsidR="0063585D" w:rsidRDefault="003A36C5">
            <w:pPr>
              <w:pStyle w:val="ConsPlusNormal"/>
            </w:pPr>
            <w:r>
              <w:lastRenderedPageBreak/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противотуберкулезный диспансер N 2"</w:t>
            </w:r>
          </w:p>
        </w:tc>
        <w:tc>
          <w:tcPr>
            <w:tcW w:w="7030" w:type="dxa"/>
          </w:tcPr>
          <w:p w:rsidR="0063585D" w:rsidRDefault="003A36C5">
            <w:pPr>
              <w:pStyle w:val="ConsPlusNormal"/>
            </w:pPr>
            <w:r>
              <w:t>г. Череповец,</w:t>
            </w:r>
          </w:p>
          <w:p w:rsidR="0063585D" w:rsidRDefault="003A36C5">
            <w:pPr>
              <w:pStyle w:val="ConsPlusNormal"/>
            </w:pPr>
            <w:r>
              <w:t xml:space="preserve">районы: Череповецкий, Шекснинский, </w:t>
            </w:r>
            <w:proofErr w:type="spellStart"/>
            <w:r>
              <w:t>Кадуйский</w:t>
            </w:r>
            <w:proofErr w:type="spellEnd"/>
            <w:r>
              <w:t xml:space="preserve">, </w:t>
            </w:r>
            <w:proofErr w:type="spellStart"/>
            <w:r>
              <w:t>Устюженский</w:t>
            </w:r>
            <w:proofErr w:type="spellEnd"/>
            <w:r>
              <w:t xml:space="preserve">, </w:t>
            </w:r>
            <w:proofErr w:type="spellStart"/>
            <w:r>
              <w:t>Бабаевский</w:t>
            </w:r>
            <w:proofErr w:type="spellEnd"/>
            <w:r>
              <w:t xml:space="preserve">, </w:t>
            </w:r>
            <w:proofErr w:type="spellStart"/>
            <w:r>
              <w:t>Вытегорский</w:t>
            </w:r>
            <w:proofErr w:type="spellEnd"/>
            <w:r>
              <w:t xml:space="preserve">, </w:t>
            </w:r>
            <w:proofErr w:type="spellStart"/>
            <w:r>
              <w:t>Вашкинский</w:t>
            </w:r>
            <w:proofErr w:type="spellEnd"/>
            <w:r>
              <w:t xml:space="preserve">, Белозерский, </w:t>
            </w:r>
            <w:proofErr w:type="spellStart"/>
            <w:r>
              <w:t>Чагодощенский</w:t>
            </w:r>
            <w:proofErr w:type="spellEnd"/>
            <w:r>
              <w:t>, Кирилловский:</w:t>
            </w:r>
          </w:p>
          <w:p w:rsidR="0063585D" w:rsidRDefault="003A36C5">
            <w:pPr>
              <w:pStyle w:val="ConsPlusNormal"/>
            </w:pPr>
            <w:r>
              <w:t xml:space="preserve">- пациенты из вышеперечисленных территорий области с туберкулезом органов дыхания без </w:t>
            </w:r>
            <w:proofErr w:type="spellStart"/>
            <w:r>
              <w:t>бактериовыделения</w:t>
            </w:r>
            <w:proofErr w:type="spellEnd"/>
            <w:r>
              <w:t xml:space="preserve"> (кроме детей и</w:t>
            </w:r>
            <w:r>
              <w:t xml:space="preserve"> подростков);</w:t>
            </w:r>
          </w:p>
          <w:p w:rsidR="0063585D" w:rsidRDefault="003A36C5">
            <w:pPr>
              <w:pStyle w:val="ConsPlusNormal"/>
            </w:pPr>
            <w:r>
              <w:t>- все пациенты, нуждающиеся в хирургическом лечении</w:t>
            </w:r>
          </w:p>
        </w:tc>
      </w:tr>
      <w:tr w:rsidR="0063585D">
        <w:tc>
          <w:tcPr>
            <w:tcW w:w="4706" w:type="dxa"/>
          </w:tcPr>
          <w:p w:rsidR="0063585D" w:rsidRDefault="003A36C5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"Великоустюгский областной противотуберкулезный диспансер N 3"</w:t>
            </w:r>
          </w:p>
        </w:tc>
        <w:tc>
          <w:tcPr>
            <w:tcW w:w="7030" w:type="dxa"/>
          </w:tcPr>
          <w:p w:rsidR="0063585D" w:rsidRDefault="003A36C5">
            <w:pPr>
              <w:pStyle w:val="ConsPlusNormal"/>
            </w:pPr>
            <w:r>
              <w:t>г. Великий Устюг,</w:t>
            </w:r>
          </w:p>
          <w:p w:rsidR="0063585D" w:rsidRDefault="003A36C5">
            <w:pPr>
              <w:pStyle w:val="ConsPlusNormal"/>
            </w:pPr>
            <w:r>
              <w:t xml:space="preserve">районы: Великоустюгский, Никольский, </w:t>
            </w:r>
            <w:proofErr w:type="spellStart"/>
            <w:r>
              <w:t>Кичменгско-Городецкий</w:t>
            </w:r>
            <w:proofErr w:type="spellEnd"/>
            <w:r>
              <w:t xml:space="preserve">, </w:t>
            </w:r>
            <w:proofErr w:type="spellStart"/>
            <w:r>
              <w:t>Нюксенский</w:t>
            </w:r>
            <w:proofErr w:type="spellEnd"/>
            <w:r>
              <w:t xml:space="preserve">, </w:t>
            </w:r>
            <w:proofErr w:type="spellStart"/>
            <w:r>
              <w:t>Тарногский</w:t>
            </w:r>
            <w:proofErr w:type="spellEnd"/>
            <w:r>
              <w:t>.</w:t>
            </w:r>
          </w:p>
          <w:p w:rsidR="0063585D" w:rsidRDefault="003A36C5">
            <w:pPr>
              <w:pStyle w:val="ConsPlusNormal"/>
            </w:pPr>
            <w:r>
              <w:t>Все города и районы Вологодской области:</w:t>
            </w:r>
          </w:p>
          <w:p w:rsidR="0063585D" w:rsidRDefault="003A36C5">
            <w:pPr>
              <w:pStyle w:val="ConsPlusNormal"/>
            </w:pPr>
            <w:r>
              <w:t xml:space="preserve">- больные с хронически текущим туберкулезом органов дыхания с </w:t>
            </w:r>
            <w:proofErr w:type="spellStart"/>
            <w:r>
              <w:t>бактериовыделением</w:t>
            </w:r>
            <w:proofErr w:type="spellEnd"/>
          </w:p>
        </w:tc>
      </w:tr>
    </w:tbl>
    <w:p w:rsidR="0063585D" w:rsidRDefault="0063585D">
      <w:pPr>
        <w:pStyle w:val="ConsPlusNormal"/>
        <w:jc w:val="both"/>
      </w:pPr>
    </w:p>
    <w:p w:rsidR="0063585D" w:rsidRDefault="0063585D">
      <w:pPr>
        <w:pStyle w:val="ConsPlusNormal"/>
        <w:jc w:val="both"/>
      </w:pPr>
    </w:p>
    <w:p w:rsidR="0063585D" w:rsidRDefault="006358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585D" w:rsidRDefault="0063585D">
      <w:pPr>
        <w:pStyle w:val="ConsPlusNormal"/>
      </w:pPr>
    </w:p>
    <w:sectPr w:rsidR="0063585D" w:rsidSect="0063585D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85D" w:rsidRDefault="0063585D" w:rsidP="0063585D">
      <w:r>
        <w:separator/>
      </w:r>
    </w:p>
  </w:endnote>
  <w:endnote w:type="continuationSeparator" w:id="0">
    <w:p w:rsidR="0063585D" w:rsidRDefault="0063585D" w:rsidP="00635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5D" w:rsidRDefault="0063585D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63585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3585D" w:rsidRDefault="003A36C5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63585D" w:rsidRDefault="0063585D">
          <w:pPr>
            <w:pStyle w:val="ConsPlusNormal"/>
            <w:jc w:val="center"/>
          </w:pPr>
          <w:hyperlink r:id="rId1">
            <w:r w:rsidR="003A36C5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3585D" w:rsidRDefault="003A36C5">
          <w:pPr>
            <w:pStyle w:val="ConsPlusNormal"/>
          </w:pPr>
          <w:r>
            <w:rPr>
              <w:rFonts w:ascii="Tahoma" w:hAnsi="Tahoma" w:cs="Tahoma"/>
            </w:rPr>
            <w:t xml:space="preserve">Страница </w:t>
          </w:r>
          <w:r w:rsidR="0063585D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3585D">
            <w:fldChar w:fldCharType="separate"/>
          </w:r>
          <w:r>
            <w:rPr>
              <w:rFonts w:ascii="Tahoma" w:hAnsi="Tahoma" w:cs="Tahoma"/>
              <w:noProof/>
            </w:rPr>
            <w:t>7</w:t>
          </w:r>
          <w:r w:rsidR="0063585D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3585D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3585D">
            <w:fldChar w:fldCharType="separate"/>
          </w:r>
          <w:r>
            <w:rPr>
              <w:rFonts w:ascii="Tahoma" w:hAnsi="Tahoma" w:cs="Tahoma"/>
              <w:noProof/>
            </w:rPr>
            <w:t>11</w:t>
          </w:r>
          <w:r w:rsidR="0063585D">
            <w:fldChar w:fldCharType="end"/>
          </w:r>
        </w:p>
      </w:tc>
    </w:tr>
  </w:tbl>
  <w:p w:rsidR="0063585D" w:rsidRDefault="003A36C5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5D" w:rsidRDefault="0063585D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63585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3585D" w:rsidRDefault="003A36C5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3585D" w:rsidRDefault="0063585D">
          <w:pPr>
            <w:pStyle w:val="ConsPlusNormal"/>
            <w:jc w:val="center"/>
          </w:pPr>
          <w:hyperlink r:id="rId1">
            <w:r w:rsidR="003A36C5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3585D" w:rsidRDefault="003A36C5">
          <w:pPr>
            <w:pStyle w:val="ConsPlusNormal"/>
          </w:pPr>
          <w:r>
            <w:rPr>
              <w:rFonts w:ascii="Tahoma" w:hAnsi="Tahoma" w:cs="Tahoma"/>
            </w:rPr>
            <w:t xml:space="preserve">Страница </w:t>
          </w:r>
          <w:r w:rsidR="0063585D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3585D"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 w:rsidR="0063585D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3585D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3585D"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 w:rsidR="0063585D">
            <w:fldChar w:fldCharType="end"/>
          </w:r>
        </w:p>
      </w:tc>
    </w:tr>
  </w:tbl>
  <w:p w:rsidR="0063585D" w:rsidRDefault="003A36C5">
    <w:pPr>
      <w:pStyle w:val="ConsPlusNormal"/>
    </w:pPr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5D" w:rsidRDefault="0063585D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63585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3585D" w:rsidRDefault="003A36C5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3585D" w:rsidRDefault="0063585D">
          <w:pPr>
            <w:pStyle w:val="ConsPlusNormal"/>
            <w:jc w:val="center"/>
          </w:pPr>
          <w:hyperlink r:id="rId1">
            <w:r w:rsidR="003A36C5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3585D" w:rsidRDefault="003A36C5">
          <w:pPr>
            <w:pStyle w:val="ConsPlusNormal"/>
          </w:pPr>
          <w:r>
            <w:rPr>
              <w:rFonts w:ascii="Tahoma" w:hAnsi="Tahoma" w:cs="Tahoma"/>
            </w:rPr>
            <w:t xml:space="preserve">Страница </w:t>
          </w:r>
          <w:r w:rsidR="0063585D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3585D">
            <w:fldChar w:fldCharType="separate"/>
          </w:r>
          <w:r>
            <w:rPr>
              <w:rFonts w:ascii="Tahoma" w:hAnsi="Tahoma" w:cs="Tahoma"/>
              <w:noProof/>
            </w:rPr>
            <w:t>11</w:t>
          </w:r>
          <w:r w:rsidR="0063585D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3585D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3585D">
            <w:fldChar w:fldCharType="separate"/>
          </w:r>
          <w:r>
            <w:rPr>
              <w:rFonts w:ascii="Tahoma" w:hAnsi="Tahoma" w:cs="Tahoma"/>
              <w:noProof/>
            </w:rPr>
            <w:t>11</w:t>
          </w:r>
          <w:r w:rsidR="0063585D">
            <w:fldChar w:fldCharType="end"/>
          </w:r>
        </w:p>
      </w:tc>
    </w:tr>
  </w:tbl>
  <w:p w:rsidR="0063585D" w:rsidRDefault="003A36C5">
    <w:pPr>
      <w:pStyle w:val="ConsPlusNormal"/>
    </w:pPr>
    <w:r>
      <w:rPr>
        <w:sz w:val="2"/>
        <w:szCs w:val="2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5D" w:rsidRDefault="0063585D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63585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3585D" w:rsidRDefault="003A36C5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3585D" w:rsidRDefault="0063585D">
          <w:pPr>
            <w:pStyle w:val="ConsPlusNormal"/>
            <w:jc w:val="center"/>
          </w:pPr>
          <w:hyperlink r:id="rId1">
            <w:r w:rsidR="003A36C5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3585D" w:rsidRDefault="003A36C5">
          <w:pPr>
            <w:pStyle w:val="ConsPlusNormal"/>
          </w:pPr>
          <w:r>
            <w:rPr>
              <w:rFonts w:ascii="Tahoma" w:hAnsi="Tahoma" w:cs="Tahoma"/>
            </w:rPr>
            <w:t xml:space="preserve">Страница </w:t>
          </w:r>
          <w:r w:rsidR="0063585D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3585D">
            <w:fldChar w:fldCharType="separate"/>
          </w:r>
          <w:r>
            <w:rPr>
              <w:rFonts w:ascii="Tahoma" w:hAnsi="Tahoma" w:cs="Tahoma"/>
              <w:noProof/>
            </w:rPr>
            <w:t>8</w:t>
          </w:r>
          <w:r w:rsidR="0063585D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3585D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3585D">
            <w:fldChar w:fldCharType="separate"/>
          </w:r>
          <w:r>
            <w:rPr>
              <w:rFonts w:ascii="Tahoma" w:hAnsi="Tahoma" w:cs="Tahoma"/>
              <w:noProof/>
            </w:rPr>
            <w:t>11</w:t>
          </w:r>
          <w:r w:rsidR="0063585D">
            <w:fldChar w:fldCharType="end"/>
          </w:r>
        </w:p>
      </w:tc>
    </w:tr>
  </w:tbl>
  <w:p w:rsidR="0063585D" w:rsidRDefault="003A36C5">
    <w:pPr>
      <w:pStyle w:val="ConsPlusNormal"/>
    </w:pPr>
    <w:r>
      <w:rPr>
        <w:sz w:val="2"/>
        <w:szCs w:val="2"/>
      </w:rPr>
      <w:t>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5D" w:rsidRDefault="0063585D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63585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3585D" w:rsidRDefault="003A36C5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3585D" w:rsidRDefault="0063585D">
          <w:pPr>
            <w:pStyle w:val="ConsPlusNormal"/>
            <w:jc w:val="center"/>
          </w:pPr>
          <w:hyperlink r:id="rId1">
            <w:r w:rsidR="003A36C5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3585D" w:rsidRDefault="003A36C5">
          <w:pPr>
            <w:pStyle w:val="ConsPlusNormal"/>
          </w:pPr>
          <w:r>
            <w:rPr>
              <w:rFonts w:ascii="Tahoma" w:hAnsi="Tahoma" w:cs="Tahoma"/>
            </w:rPr>
            <w:t xml:space="preserve">Страница </w:t>
          </w:r>
          <w:r w:rsidR="0063585D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3585D">
            <w:fldChar w:fldCharType="separate"/>
          </w:r>
          <w:r>
            <w:rPr>
              <w:rFonts w:ascii="Tahoma" w:hAnsi="Tahoma" w:cs="Tahoma"/>
              <w:noProof/>
            </w:rPr>
            <w:t>14</w:t>
          </w:r>
          <w:r w:rsidR="0063585D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3585D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3585D">
            <w:fldChar w:fldCharType="separate"/>
          </w:r>
          <w:r>
            <w:rPr>
              <w:rFonts w:ascii="Tahoma" w:hAnsi="Tahoma" w:cs="Tahoma"/>
              <w:noProof/>
            </w:rPr>
            <w:t>14</w:t>
          </w:r>
          <w:r w:rsidR="0063585D">
            <w:fldChar w:fldCharType="end"/>
          </w:r>
        </w:p>
      </w:tc>
    </w:tr>
  </w:tbl>
  <w:p w:rsidR="0063585D" w:rsidRDefault="003A36C5">
    <w:pPr>
      <w:pStyle w:val="ConsPlusNormal"/>
    </w:pPr>
    <w:r>
      <w:rPr>
        <w:sz w:val="2"/>
        <w:szCs w:val="2"/>
      </w:rPr>
      <w:t>1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5D" w:rsidRDefault="0063585D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63585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3585D" w:rsidRDefault="003A36C5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3585D" w:rsidRDefault="0063585D">
          <w:pPr>
            <w:pStyle w:val="ConsPlusNormal"/>
            <w:jc w:val="center"/>
          </w:pPr>
          <w:hyperlink r:id="rId1">
            <w:r w:rsidR="003A36C5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3585D" w:rsidRDefault="003A36C5">
          <w:pPr>
            <w:pStyle w:val="ConsPlusNormal"/>
          </w:pPr>
          <w:r>
            <w:rPr>
              <w:rFonts w:ascii="Tahoma" w:hAnsi="Tahoma" w:cs="Tahoma"/>
            </w:rPr>
            <w:t xml:space="preserve">Страница </w:t>
          </w:r>
          <w:r w:rsidR="0063585D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3585D">
            <w:fldChar w:fldCharType="separate"/>
          </w:r>
          <w:r>
            <w:rPr>
              <w:rFonts w:ascii="Tahoma" w:hAnsi="Tahoma" w:cs="Tahoma"/>
              <w:noProof/>
            </w:rPr>
            <w:t>12</w:t>
          </w:r>
          <w:r w:rsidR="0063585D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3585D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3585D">
            <w:fldChar w:fldCharType="separate"/>
          </w:r>
          <w:r>
            <w:rPr>
              <w:rFonts w:ascii="Tahoma" w:hAnsi="Tahoma" w:cs="Tahoma"/>
              <w:noProof/>
            </w:rPr>
            <w:t>12</w:t>
          </w:r>
          <w:r w:rsidR="0063585D">
            <w:fldChar w:fldCharType="end"/>
          </w:r>
        </w:p>
      </w:tc>
    </w:tr>
  </w:tbl>
  <w:p w:rsidR="0063585D" w:rsidRDefault="003A36C5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85D" w:rsidRDefault="0063585D" w:rsidP="0063585D">
      <w:r>
        <w:separator/>
      </w:r>
    </w:p>
  </w:footnote>
  <w:footnote w:type="continuationSeparator" w:id="0">
    <w:p w:rsidR="0063585D" w:rsidRDefault="0063585D" w:rsidP="00635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63585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3585D" w:rsidRDefault="003A36C5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здравоохранения Вологодской области от 18.07.2013 N 884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03.04.2023)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трехуровневой систем...</w:t>
          </w:r>
        </w:p>
      </w:tc>
      <w:tc>
        <w:tcPr>
          <w:tcW w:w="2300" w:type="pct"/>
          <w:vAlign w:val="center"/>
        </w:tcPr>
        <w:p w:rsidR="0063585D" w:rsidRDefault="003A36C5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10.06.2024</w:t>
          </w:r>
        </w:p>
      </w:tc>
    </w:tr>
  </w:tbl>
  <w:p w:rsidR="0063585D" w:rsidRDefault="0063585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63585D" w:rsidRDefault="0063585D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63585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3585D" w:rsidRDefault="003A36C5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Департамента здравоохранения Вологодской области </w:t>
          </w:r>
          <w:r>
            <w:rPr>
              <w:rFonts w:ascii="Tahoma" w:hAnsi="Tahoma" w:cs="Tahoma"/>
              <w:sz w:val="16"/>
              <w:szCs w:val="16"/>
            </w:rPr>
            <w:t>от 18.07.2013 N 884</w:t>
          </w:r>
          <w:r>
            <w:rPr>
              <w:rFonts w:ascii="Tahoma" w:hAnsi="Tahoma" w:cs="Tahoma"/>
              <w:sz w:val="16"/>
              <w:szCs w:val="16"/>
            </w:rPr>
            <w:br/>
            <w:t>(ред. от 03.04.2023)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трехуровневой систем...</w:t>
          </w:r>
        </w:p>
      </w:tc>
      <w:tc>
        <w:tcPr>
          <w:tcW w:w="2300" w:type="pct"/>
          <w:vAlign w:val="center"/>
        </w:tcPr>
        <w:p w:rsidR="0063585D" w:rsidRDefault="003A36C5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10.06.2024</w:t>
          </w:r>
        </w:p>
      </w:tc>
    </w:tr>
  </w:tbl>
  <w:p w:rsidR="0063585D" w:rsidRDefault="0063585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63585D" w:rsidRDefault="0063585D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7581"/>
      <w:gridCol w:w="6457"/>
    </w:tblGrid>
    <w:tr w:rsidR="0063585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3585D" w:rsidRDefault="003A36C5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здравоохранения Вологодской области от 18.07.2013 N 884</w:t>
          </w:r>
          <w:r>
            <w:rPr>
              <w:rFonts w:ascii="Tahoma" w:hAnsi="Tahoma" w:cs="Tahoma"/>
              <w:sz w:val="16"/>
              <w:szCs w:val="16"/>
            </w:rPr>
            <w:br/>
            <w:t>(ред. от 03.04.2023)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трехуровневой систем...</w:t>
          </w:r>
        </w:p>
      </w:tc>
      <w:tc>
        <w:tcPr>
          <w:tcW w:w="2300" w:type="pct"/>
          <w:vAlign w:val="center"/>
        </w:tcPr>
        <w:p w:rsidR="0063585D" w:rsidRDefault="003A36C5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10.06.2024</w:t>
          </w:r>
        </w:p>
      </w:tc>
    </w:tr>
  </w:tbl>
  <w:p w:rsidR="0063585D" w:rsidRDefault="0063585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63585D" w:rsidRDefault="0063585D">
    <w:pPr>
      <w:pStyle w:val="ConsPlusNormal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7581"/>
      <w:gridCol w:w="6457"/>
    </w:tblGrid>
    <w:tr w:rsidR="0063585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3585D" w:rsidRDefault="003A36C5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здравоохранения Вологодской области от 18.07.2013 N 884</w:t>
          </w:r>
          <w:r>
            <w:rPr>
              <w:rFonts w:ascii="Tahoma" w:hAnsi="Tahoma" w:cs="Tahoma"/>
              <w:sz w:val="16"/>
              <w:szCs w:val="16"/>
            </w:rPr>
            <w:br/>
            <w:t>(ред. от 03.04.2023)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трехуровневой </w:t>
          </w:r>
          <w:r>
            <w:rPr>
              <w:rFonts w:ascii="Tahoma" w:hAnsi="Tahoma" w:cs="Tahoma"/>
              <w:sz w:val="16"/>
              <w:szCs w:val="16"/>
            </w:rPr>
            <w:t>систем...</w:t>
          </w:r>
        </w:p>
      </w:tc>
      <w:tc>
        <w:tcPr>
          <w:tcW w:w="2300" w:type="pct"/>
          <w:vAlign w:val="center"/>
        </w:tcPr>
        <w:p w:rsidR="0063585D" w:rsidRDefault="003A36C5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10.06.2024</w:t>
          </w:r>
        </w:p>
      </w:tc>
    </w:tr>
  </w:tbl>
  <w:p w:rsidR="0063585D" w:rsidRDefault="0063585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63585D" w:rsidRDefault="0063585D">
    <w:pPr>
      <w:pStyle w:val="ConsPlusNormal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7581"/>
      <w:gridCol w:w="6457"/>
    </w:tblGrid>
    <w:tr w:rsidR="0063585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3585D" w:rsidRDefault="003A36C5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здравоохранения Вологодской области от 18.07.2013 N 884</w:t>
          </w:r>
          <w:r>
            <w:rPr>
              <w:rFonts w:ascii="Tahoma" w:hAnsi="Tahoma" w:cs="Tahoma"/>
              <w:sz w:val="16"/>
              <w:szCs w:val="16"/>
            </w:rPr>
            <w:br/>
            <w:t>(ред. от 03.04.2023)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трехуровневой систем...</w:t>
          </w:r>
        </w:p>
      </w:tc>
      <w:tc>
        <w:tcPr>
          <w:tcW w:w="2300" w:type="pct"/>
          <w:vAlign w:val="center"/>
        </w:tcPr>
        <w:p w:rsidR="0063585D" w:rsidRDefault="003A36C5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>Докум</w:t>
          </w:r>
          <w:r>
            <w:rPr>
              <w:rFonts w:ascii="Tahoma" w:hAnsi="Tahoma" w:cs="Tahoma"/>
              <w:noProof/>
              <w:sz w:val="18"/>
              <w:szCs w:val="18"/>
            </w:rPr>
            <w:t xml:space="preserve">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10.06.2024</w:t>
          </w:r>
        </w:p>
      </w:tc>
    </w:tr>
  </w:tbl>
  <w:p w:rsidR="0063585D" w:rsidRDefault="0063585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63585D" w:rsidRDefault="0063585D">
    <w:pPr>
      <w:pStyle w:val="ConsPlusNormal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7581"/>
      <w:gridCol w:w="6457"/>
    </w:tblGrid>
    <w:tr w:rsidR="0063585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3585D" w:rsidRDefault="003A36C5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здравоохранения Вологодской области от 18.07.2013 N 884</w:t>
          </w:r>
          <w:r>
            <w:rPr>
              <w:rFonts w:ascii="Tahoma" w:hAnsi="Tahoma" w:cs="Tahoma"/>
              <w:sz w:val="16"/>
              <w:szCs w:val="16"/>
            </w:rPr>
            <w:br/>
            <w:t>(ред. от 03.04.2023)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</w:t>
          </w:r>
          <w:r>
            <w:rPr>
              <w:rFonts w:ascii="Tahoma" w:hAnsi="Tahoma" w:cs="Tahoma"/>
              <w:sz w:val="16"/>
              <w:szCs w:val="16"/>
            </w:rPr>
            <w:t>трехуровневой систем...</w:t>
          </w:r>
        </w:p>
      </w:tc>
      <w:tc>
        <w:tcPr>
          <w:tcW w:w="2300" w:type="pct"/>
          <w:vAlign w:val="center"/>
        </w:tcPr>
        <w:p w:rsidR="0063585D" w:rsidRDefault="003A36C5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10.06.2024</w:t>
          </w:r>
        </w:p>
      </w:tc>
    </w:tr>
  </w:tbl>
  <w:p w:rsidR="0063585D" w:rsidRDefault="0063585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63585D" w:rsidRDefault="0063585D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585D"/>
    <w:rsid w:val="003A36C5"/>
    <w:rsid w:val="0063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85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63585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63585D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63585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63585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63585D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63585D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">
    <w:name w:val="ConsPlusTextList"/>
    <w:rsid w:val="0063585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63585D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2745</Words>
  <Characters>15653</Characters>
  <Application>Microsoft Office Word</Application>
  <DocSecurity>0</DocSecurity>
  <Lines>130</Lines>
  <Paragraphs>36</Paragraphs>
  <ScaleCrop>false</ScaleCrop>
  <Company>КонсультантПлюс Версия 4024.00.11</Company>
  <LinksUpToDate>false</LinksUpToDate>
  <CharactersWithSpaces>18362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здравоохранения Вологодской области от 18.07.2013 N 884
(ред. от 03.04.2023)
"О трехуровневой системе оказания специализированной медицинской помощи населению Вологодской области, маршрутизации при оказании медицинской помощи и соблюдении порядков оказания медицинской помощи"</dc:title>
  <dc:creator>Юрист</dc:creator>
  <cp:lastModifiedBy>Skab31a_urist</cp:lastModifiedBy>
  <cp:revision>2</cp:revision>
  <dcterms:created xsi:type="dcterms:W3CDTF">2024-06-10T06:55:00Z</dcterms:created>
  <dcterms:modified xsi:type="dcterms:W3CDTF">2024-06-10T06:55:00Z</dcterms:modified>
</cp:coreProperties>
</file>